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9D756B" w14:textId="77777777" w:rsidR="00DB2AFB" w:rsidRDefault="00DB2AFB" w:rsidP="00F7564D">
      <w:pPr>
        <w:pStyle w:val="ArticleTitle"/>
      </w:pPr>
      <w:r>
        <w:t>Here is the title of your paper as approved by the Editor</w:t>
      </w:r>
    </w:p>
    <w:p w14:paraId="44AE6A3B" w14:textId="77777777" w:rsidR="00DB2AFB" w:rsidRDefault="00DB2AFB" w:rsidP="00F7564D">
      <w:pPr>
        <w:pStyle w:val="Authors"/>
      </w:pPr>
      <w:r>
        <w:t>Name author 1</w:t>
      </w:r>
      <w:r>
        <w:rPr>
          <w:vertAlign w:val="superscript"/>
        </w:rPr>
        <w:t xml:space="preserve">a* </w:t>
      </w:r>
      <w:r>
        <w:t>ORCID, Name author 2</w:t>
      </w:r>
      <w:r>
        <w:rPr>
          <w:vertAlign w:val="superscript"/>
        </w:rPr>
        <w:t>b</w:t>
      </w:r>
      <w:r>
        <w:t xml:space="preserve"> ORCID</w:t>
      </w:r>
    </w:p>
    <w:p w14:paraId="722E2389" w14:textId="77777777" w:rsidR="00DB2AFB" w:rsidRDefault="00DB2AFB" w:rsidP="00F7564D">
      <w:pPr>
        <w:pStyle w:val="Affiliations"/>
      </w:pPr>
      <w:proofErr w:type="gramStart"/>
      <w:r>
        <w:rPr>
          <w:vertAlign w:val="superscript"/>
        </w:rPr>
        <w:t>a</w:t>
      </w:r>
      <w:proofErr w:type="gramEnd"/>
      <w:r>
        <w:t xml:space="preserve"> Address of author 1. Email:</w:t>
      </w:r>
    </w:p>
    <w:p w14:paraId="6F163142" w14:textId="77777777" w:rsidR="00DB2AFB" w:rsidRDefault="00DB2AFB" w:rsidP="00F7564D">
      <w:pPr>
        <w:pStyle w:val="Affiliations"/>
      </w:pPr>
      <w:r>
        <w:rPr>
          <w:vertAlign w:val="superscript"/>
        </w:rPr>
        <w:t>b</w:t>
      </w:r>
      <w:r>
        <w:t xml:space="preserve"> Address of author 2. Email:</w:t>
      </w:r>
    </w:p>
    <w:p w14:paraId="416C9FCC" w14:textId="77777777" w:rsidR="00DB2AFB" w:rsidRDefault="00DB2AFB" w:rsidP="00F7564D">
      <w:pPr>
        <w:pStyle w:val="Correspondence"/>
      </w:pPr>
      <w:r>
        <w:t>* Corresponding author</w:t>
      </w:r>
    </w:p>
    <w:p w14:paraId="7F3B2175" w14:textId="77777777" w:rsidR="00DB2AFB" w:rsidRDefault="00DB2AFB" w:rsidP="00F7564D">
      <w:pPr>
        <w:pStyle w:val="AbstractTitle"/>
      </w:pPr>
      <w:r>
        <w:t>Abstract</w:t>
      </w:r>
    </w:p>
    <w:p w14:paraId="1A7F893B" w14:textId="77777777" w:rsidR="00DB2AFB" w:rsidRDefault="00DB2AFB" w:rsidP="00F7564D">
      <w:pPr>
        <w:pStyle w:val="Abstract"/>
      </w:pPr>
      <w:bookmarkStart w:id="0" w:name="_heading=h.gjdgxs" w:colFirst="0" w:colLast="0"/>
      <w:bookmarkEnd w:id="0"/>
      <w:r>
        <w:t xml:space="preserve">Here goes the abstract. For instance, one can write that this work intends to introduce a probabilistic approach for the crack </w:t>
      </w:r>
      <w:proofErr w:type="spellStart"/>
      <w:r>
        <w:t>propaga-tion</w:t>
      </w:r>
      <w:proofErr w:type="spellEnd"/>
      <w:r>
        <w:t xml:space="preserve"> analysis. It presents a methodology that is based on the distribution of the initial flaw size a0. Departing from fatigue test results for specific structural components, an estimation of the initial flaw distribution is obtained, and from this distribution it becomes possible to establish the appropriate initial flaw size for crack propagation analysis for the chosen statistical distribution, such as Weibull or Log-normal. The body of the abstract should be no more than 1,140 characters with spaces and 980 without spaces. Use a word processing program to type your abstract and rely on the word count function to verify the number of characters.</w:t>
      </w:r>
    </w:p>
    <w:p w14:paraId="29C05C80" w14:textId="77777777" w:rsidR="00DB2AFB" w:rsidRDefault="00DB2AFB" w:rsidP="00F7564D">
      <w:pPr>
        <w:pStyle w:val="KeywordsTitle"/>
      </w:pPr>
      <w:r>
        <w:t>Keywords</w:t>
      </w:r>
    </w:p>
    <w:p w14:paraId="53A95997" w14:textId="77777777" w:rsidR="00DB2AFB" w:rsidRDefault="00DB2AFB" w:rsidP="00F7564D">
      <w:pPr>
        <w:pStyle w:val="Keywords"/>
      </w:pPr>
      <w:r>
        <w:t>Here goes the keywords chosen by the authors, e.g. fatigue, damage tolerance, Weibull distribution</w:t>
      </w:r>
    </w:p>
    <w:p w14:paraId="22DECD73" w14:textId="77777777" w:rsidR="00DB2AFB" w:rsidRDefault="00DB2AFB" w:rsidP="00F7564D">
      <w:pPr>
        <w:pStyle w:val="GraphicalAbstractTitle"/>
      </w:pPr>
      <w:r>
        <w:t>Graphical Abstract</w:t>
      </w:r>
    </w:p>
    <w:p w14:paraId="587C7537" w14:textId="77777777" w:rsidR="00DB2AFB" w:rsidRPr="00E56311" w:rsidRDefault="00DB2AFB" w:rsidP="00F7564D">
      <w:pPr>
        <w:pStyle w:val="GraphicalAbstractTitle"/>
        <w:rPr>
          <w:b w:val="0"/>
          <w:bCs/>
        </w:rPr>
      </w:pPr>
      <w:r w:rsidRPr="00E56311">
        <w:rPr>
          <w:b w:val="0"/>
          <w:bCs/>
        </w:rPr>
        <w:t>To enhance further the exposition of your paper, you are also welcome to submit in our LAJSS system a GRAPHICAL ABSTRACT. It is a single pictorial pdf file with the main findings of your article, and it will appear just below the normal Abstract so care should exercise to fit it in the opening page of your article. Graphical abstracts should be submitted as a separate file in the submission system by selecting “Graphical Abstract" from the drop-down list when uploading files. See full technical specifications below:</w:t>
      </w:r>
    </w:p>
    <w:p w14:paraId="3B8EF3FF" w14:textId="77777777" w:rsidR="00DB2AFB" w:rsidRDefault="00E56311" w:rsidP="00F7564D">
      <w:pPr>
        <w:pStyle w:val="GraphicalAbstract"/>
      </w:pPr>
      <w:r>
        <w:pict w14:anchorId="247042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5.png" o:spid="_x0000_i1025" type="#_x0000_t75" style="width:293.25pt;height:142.5pt;visibility:visible">
            <v:imagedata r:id="rId8" o:title=""/>
          </v:shape>
        </w:pict>
      </w:r>
    </w:p>
    <w:p w14:paraId="76333FF2" w14:textId="77777777" w:rsidR="00DB2AFB" w:rsidRDefault="00DB2AFB" w:rsidP="00F7564D">
      <w:pPr>
        <w:pStyle w:val="GraphicalAbstract"/>
      </w:pPr>
      <w:r>
        <w:br w:type="page"/>
      </w:r>
    </w:p>
    <w:p w14:paraId="27291D9A" w14:textId="77777777" w:rsidR="00DB2AFB" w:rsidRDefault="00DB2AFB" w:rsidP="00F7564D">
      <w:pPr>
        <w:pStyle w:val="Heading1"/>
      </w:pPr>
      <w:r>
        <w:lastRenderedPageBreak/>
        <w:t>1 INTRODUCTION</w:t>
      </w:r>
    </w:p>
    <w:p w14:paraId="6F616BFE" w14:textId="77777777" w:rsidR="00DB2AFB" w:rsidRDefault="00DB2AFB" w:rsidP="00F7564D">
      <w:pPr>
        <w:pStyle w:val="Paragraph"/>
      </w:pPr>
      <w:r>
        <w:t xml:space="preserve">This template is typeset using the format adopted by the Latin American Journal of Solids and </w:t>
      </w:r>
      <w:proofErr w:type="spellStart"/>
      <w:r>
        <w:t>Struc-tures</w:t>
      </w:r>
      <w:proofErr w:type="spellEnd"/>
      <w:r>
        <w:t xml:space="preserve">. The fonts used can be </w:t>
      </w:r>
      <w:proofErr w:type="gramStart"/>
      <w:r>
        <w:t>download</w:t>
      </w:r>
      <w:proofErr w:type="gramEnd"/>
      <w:r>
        <w:t xml:space="preserve"> </w:t>
      </w:r>
      <w:proofErr w:type="gramStart"/>
      <w:r>
        <w:t>in</w:t>
      </w:r>
      <w:proofErr w:type="gramEnd"/>
      <w:r>
        <w:t xml:space="preserve"> the site and they are subject to the </w:t>
      </w:r>
      <w:proofErr w:type="gramStart"/>
      <w:r>
        <w:t>open source</w:t>
      </w:r>
      <w:proofErr w:type="gramEnd"/>
      <w:r>
        <w:t xml:space="preserve"> regulations. The fonts should be </w:t>
      </w:r>
      <w:proofErr w:type="spellStart"/>
      <w:r>
        <w:t>be</w:t>
      </w:r>
      <w:proofErr w:type="spellEnd"/>
      <w:r>
        <w:t xml:space="preserve"> installed in the folder used by the system to store this type of file.</w:t>
      </w:r>
    </w:p>
    <w:p w14:paraId="0778E151" w14:textId="77777777" w:rsidR="00DB2AFB" w:rsidRDefault="00DB2AFB" w:rsidP="00F7564D">
      <w:pPr>
        <w:pStyle w:val="Paragraph"/>
      </w:pPr>
      <w:r>
        <w:t>Once the fonts are installed, you can typeset your paper. If your original paper was typeset with another font, it is now just a matter of chosen in the WORD2003 (or later) to change all the fonts to the one you downloaded in the system.</w:t>
      </w:r>
    </w:p>
    <w:p w14:paraId="4368A596" w14:textId="77777777" w:rsidR="00DB2AFB" w:rsidRDefault="00DB2AFB" w:rsidP="00F7564D">
      <w:pPr>
        <w:pStyle w:val="Paragraph"/>
      </w:pPr>
      <w:r>
        <w:t>It is important to pay attention to the way you should refer to other articles and books. For instance, if you want to indicate a report you should write … the United States Air Force (USAF) pro-posed in MIL-E-83444 Rule (1974), deterministic values for the initial flaw size … You can see in the References section how it was typeset.</w:t>
      </w:r>
    </w:p>
    <w:p w14:paraId="20A53812" w14:textId="77777777" w:rsidR="00DB2AFB" w:rsidRDefault="00DB2AFB" w:rsidP="00F7564D">
      <w:pPr>
        <w:pStyle w:val="Paragraph"/>
      </w:pPr>
      <w:r>
        <w:t xml:space="preserve">To refer to articles, like in … this concept was introduced after the works of </w:t>
      </w:r>
      <w:proofErr w:type="spellStart"/>
      <w:r>
        <w:t>Molent</w:t>
      </w:r>
      <w:proofErr w:type="spellEnd"/>
      <w:r>
        <w:t xml:space="preserve"> et al. (2006) … see in the references how it was typeset. For articles with one or two authors, please cite both surnames, like in Jones and Wierzbicki (1987). Refer to books as in Jones (2011) and to theses, like in Oshiro (2010). See the references again. </w:t>
      </w:r>
    </w:p>
    <w:p w14:paraId="7D64D670" w14:textId="77777777" w:rsidR="00DB2AFB" w:rsidRDefault="00DB2AFB" w:rsidP="00F7564D">
      <w:pPr>
        <w:pStyle w:val="Heading1"/>
      </w:pPr>
      <w:r>
        <w:t>2 FIGURES</w:t>
      </w:r>
    </w:p>
    <w:p w14:paraId="208386F8" w14:textId="77777777" w:rsidR="00DB2AFB" w:rsidRDefault="00DB2AFB" w:rsidP="00F7564D">
      <w:pPr>
        <w:pStyle w:val="Paragraph"/>
      </w:pPr>
      <w:r>
        <w:t xml:space="preserve">Please draw your figures using software of good quality. This will make your </w:t>
      </w:r>
      <w:proofErr w:type="gramStart"/>
      <w:r>
        <w:t>paper to</w:t>
      </w:r>
      <w:proofErr w:type="gramEnd"/>
      <w:r>
        <w:t xml:space="preserve"> look </w:t>
      </w:r>
      <w:proofErr w:type="gramStart"/>
      <w:r>
        <w:t>better</w:t>
      </w:r>
      <w:proofErr w:type="gramEnd"/>
      <w:r>
        <w:t xml:space="preserve"> and the readers will be more attracted to it. To refer to figure just use … according to Figure 1 … or something similar. You do not need to cross-reference your figures but, of course, this helps you in case you need to add or remove some, due to the requirements of the editor. See Figure 1 below and observe the font size and other details, like bold face in the word Figure, the full stop at the end and centered caption. </w:t>
      </w:r>
    </w:p>
    <w:p w14:paraId="70DD8A5E" w14:textId="77777777" w:rsidR="00DB2AFB" w:rsidRDefault="00E56311" w:rsidP="00F7564D">
      <w:pPr>
        <w:pStyle w:val="Figure"/>
      </w:pPr>
      <w:r>
        <w:pict w14:anchorId="01B37DCC">
          <v:shape id="image3.jpg" o:spid="_x0000_i1026" type="#_x0000_t75" style="width:320.25pt;height:233.25pt;visibility:visible">
            <v:imagedata r:id="rId9" o:title=""/>
          </v:shape>
        </w:pict>
      </w:r>
    </w:p>
    <w:p w14:paraId="7E1233C7" w14:textId="77777777" w:rsidR="00DB2AFB" w:rsidRDefault="00DB2AFB" w:rsidP="00F7564D">
      <w:pPr>
        <w:pStyle w:val="FigureCaption"/>
      </w:pPr>
      <w:r>
        <w:rPr>
          <w:b/>
        </w:rPr>
        <w:t>Figure 1</w:t>
      </w:r>
      <w:r>
        <w:t xml:space="preserve"> Schematic representation of inverse crack propagation analysis.</w:t>
      </w:r>
    </w:p>
    <w:p w14:paraId="1B594E69" w14:textId="77777777" w:rsidR="00DB2AFB" w:rsidRDefault="00DB2AFB" w:rsidP="00F7564D">
      <w:pPr>
        <w:pStyle w:val="Heading2"/>
      </w:pPr>
      <w:bookmarkStart w:id="1" w:name="_heading=h.30j0zll" w:colFirst="0" w:colLast="0"/>
      <w:bookmarkEnd w:id="1"/>
      <w:r>
        <w:t>2.1 A sub-section</w:t>
      </w:r>
    </w:p>
    <w:p w14:paraId="4C21C206" w14:textId="77777777" w:rsidR="00DB2AFB" w:rsidRDefault="00DB2AFB" w:rsidP="00F7564D">
      <w:pPr>
        <w:pStyle w:val="Paragraph"/>
      </w:pPr>
      <w:r>
        <w:t>Note that, while the section was typeset in font size 11 and in upper case, the sub-section is typed in lower case and in font size 10.5. You do not need to worry much to these details if you use this template directly.</w:t>
      </w:r>
    </w:p>
    <w:p w14:paraId="461D3CA4" w14:textId="77777777" w:rsidR="00DB2AFB" w:rsidRDefault="00DB2AFB" w:rsidP="00F7564D">
      <w:pPr>
        <w:pStyle w:val="Paragraph"/>
      </w:pPr>
      <w:r>
        <w:t>We take the chance to add an equation to this article, like … The Weibull distribution with two parameters (Montgomery and Runger, 1999) is given by the following equation</w:t>
      </w:r>
    </w:p>
    <w:p w14:paraId="6AAC3EF6" w14:textId="77777777" w:rsidR="00DB2AFB" w:rsidRPr="00F7564D" w:rsidRDefault="00DB2AFB" w:rsidP="00F7564D">
      <w:pPr>
        <w:pStyle w:val="Equation"/>
      </w:pPr>
      <w:r w:rsidRPr="00F7564D">
        <w:rPr>
          <w:rFonts w:cs="Calibri"/>
        </w:rPr>
        <w:t xml:space="preserve"> </w:t>
      </w:r>
      <w:r w:rsidRPr="00F7564D">
        <w:rPr>
          <w:rFonts w:cs="Calibri"/>
        </w:rPr>
        <w:object w:dxaOrig="3600" w:dyaOrig="1130" w14:anchorId="5DED9A0E">
          <v:shape id="_x0000_i1027" type="#_x0000_t75" style="width:180pt;height:57pt" o:ole="">
            <v:imagedata r:id="rId10" o:title=""/>
          </v:shape>
          <o:OLEObject Type="Embed" ProgID="Msxml2.SAXXMLReader.6.0" ShapeID="_x0000_i1027" DrawAspect="Content" ObjectID="_1815917915" r:id="rId11"/>
        </w:object>
      </w:r>
      <w:r w:rsidRPr="00F7564D">
        <w:rPr>
          <w:rFonts w:cs="Calibri"/>
        </w:rPr>
        <w:tab/>
        <w:t>(1)</w:t>
      </w:r>
    </w:p>
    <w:p w14:paraId="6CF845F8" w14:textId="77777777" w:rsidR="00DB2AFB" w:rsidRDefault="00DB2AFB" w:rsidP="00F7564D">
      <w:pPr>
        <w:pStyle w:val="Paragraph"/>
      </w:pPr>
      <w:r>
        <w:lastRenderedPageBreak/>
        <w:t xml:space="preserve">Note in the above equation that it has a number right ragged and that it was editable using </w:t>
      </w:r>
      <w:proofErr w:type="spellStart"/>
      <w:r>
        <w:t>MathType</w:t>
      </w:r>
      <w:proofErr w:type="spellEnd"/>
      <w:r>
        <w:t xml:space="preserve">. This is most important for the typeset of your paper. All the symbols and equations must be edited using </w:t>
      </w:r>
      <w:proofErr w:type="spellStart"/>
      <w:r>
        <w:t>MathType</w:t>
      </w:r>
      <w:proofErr w:type="spellEnd"/>
      <w:r>
        <w:t xml:space="preserve">. The reason is that you can change the math fonts to have a Latex look, which is the way they should appear in the final version of your paper. To do so, typeset your </w:t>
      </w:r>
      <w:proofErr w:type="spellStart"/>
      <w:r>
        <w:t>equa-tion</w:t>
      </w:r>
      <w:proofErr w:type="spellEnd"/>
      <w:r>
        <w:t xml:space="preserve"> and in </w:t>
      </w:r>
      <w:proofErr w:type="spellStart"/>
      <w:r>
        <w:t>MathType</w:t>
      </w:r>
      <w:proofErr w:type="spellEnd"/>
      <w:r>
        <w:t xml:space="preserve"> go to Preferences, Equation Preferences, Load from file, and chose </w:t>
      </w:r>
      <w:proofErr w:type="spellStart"/>
      <w:r>
        <w:t>TeX</w:t>
      </w:r>
      <w:proofErr w:type="spellEnd"/>
      <w:r>
        <w:t xml:space="preserve"> Look. From now on your equations will have a smart look.</w:t>
      </w:r>
    </w:p>
    <w:p w14:paraId="0BA13CCC" w14:textId="77777777" w:rsidR="00DB2AFB" w:rsidRDefault="00DB2AFB" w:rsidP="00F7564D">
      <w:pPr>
        <w:pStyle w:val="Heading1"/>
      </w:pPr>
      <w:r>
        <w:t>3 RESULTS</w:t>
      </w:r>
    </w:p>
    <w:p w14:paraId="43A621C5" w14:textId="77777777" w:rsidR="00DB2AFB" w:rsidRDefault="00DB2AFB" w:rsidP="00F7564D">
      <w:pPr>
        <w:pStyle w:val="Paragraph"/>
      </w:pPr>
      <w:r>
        <w:t xml:space="preserve">We do not intend to guide the way you want to write your paper, but a section RESULTS is nearly always present in all the papers, despite of having different names. We quote now Figure 2, </w:t>
      </w:r>
      <w:proofErr w:type="spellStart"/>
      <w:r>
        <w:t>fol</w:t>
      </w:r>
      <w:proofErr w:type="spellEnd"/>
      <w:r>
        <w:t>-lowed by Table 1, where you should pay attention to the various format features.</w:t>
      </w:r>
    </w:p>
    <w:p w14:paraId="576A5D3B" w14:textId="77777777" w:rsidR="00DB2AFB" w:rsidRDefault="00E56311" w:rsidP="00F7564D">
      <w:pPr>
        <w:pStyle w:val="Figure"/>
      </w:pPr>
      <w:r>
        <w:pict w14:anchorId="7F3BE599">
          <v:shape id="image2.png" o:spid="_x0000_i1028" type="#_x0000_t75" style="width:241.5pt;height:166.5pt;visibility:visible">
            <v:imagedata r:id="rId12" o:title=""/>
          </v:shape>
        </w:pict>
      </w:r>
    </w:p>
    <w:p w14:paraId="26877208" w14:textId="77777777" w:rsidR="00DB2AFB" w:rsidRDefault="00DB2AFB" w:rsidP="00F7564D">
      <w:pPr>
        <w:pStyle w:val="FigureCaption"/>
      </w:pPr>
      <w:r>
        <w:rPr>
          <w:b/>
        </w:rPr>
        <w:t>Figure 2</w:t>
      </w:r>
      <w:r>
        <w:t>: Application 1 (lug analysis) – S-N curve with the results of Weibull and Log-normal distribution</w:t>
      </w:r>
    </w:p>
    <w:p w14:paraId="352E6F54" w14:textId="77777777" w:rsidR="00DB2AFB" w:rsidRDefault="00DB2AFB" w:rsidP="00F7564D">
      <w:pPr>
        <w:pStyle w:val="TableTitle"/>
      </w:pPr>
      <w:r>
        <w:rPr>
          <w:b/>
        </w:rPr>
        <w:t>Table 1</w:t>
      </w:r>
      <w:r>
        <w:t xml:space="preserve"> This is an example of table. Note that there are no vertical lines, but variants of this model will be accepted. Note that the fonts are size 9 and that the top and bottom lines are doubled.  The light gray shadow helps in the elegance and clarity. </w:t>
      </w:r>
    </w:p>
    <w:tbl>
      <w:tblPr>
        <w:tblStyle w:val="Estilo"/>
        <w:tblW w:w="7050" w:type="dxa"/>
        <w:jc w:val="center"/>
        <w:tblInd w:w="0" w:type="dxa"/>
        <w:tblBorders>
          <w:top w:val="single" w:sz="12" w:space="0" w:color="000000"/>
          <w:left w:val="single" w:sz="12" w:space="0" w:color="000000"/>
          <w:right w:val="single" w:sz="12" w:space="0" w:color="000000"/>
          <w:insideH w:val="single" w:sz="4" w:space="0" w:color="000000"/>
          <w:insideV w:val="single" w:sz="4" w:space="0" w:color="000000"/>
        </w:tblBorders>
        <w:tblLayout w:type="fixed"/>
        <w:tblLook w:val="0400" w:firstRow="0" w:lastRow="0" w:firstColumn="0" w:lastColumn="0" w:noHBand="0" w:noVBand="1"/>
      </w:tblPr>
      <w:tblGrid>
        <w:gridCol w:w="2625"/>
        <w:gridCol w:w="1158"/>
        <w:gridCol w:w="1038"/>
        <w:gridCol w:w="1163"/>
        <w:gridCol w:w="1066"/>
      </w:tblGrid>
      <w:tr w:rsidR="00DB2AFB" w14:paraId="39C4C142" w14:textId="77777777">
        <w:trPr>
          <w:trHeight w:val="396"/>
          <w:jc w:val="center"/>
        </w:trPr>
        <w:tc>
          <w:tcPr>
            <w:tcW w:w="7050" w:type="dxa"/>
            <w:gridSpan w:val="5"/>
            <w:tcBorders>
              <w:left w:val="nil"/>
              <w:right w:val="nil"/>
            </w:tcBorders>
          </w:tcPr>
          <w:p w14:paraId="1340D8AB" w14:textId="3D51D7C7" w:rsidR="00DB2AFB" w:rsidRPr="00DB2AFB" w:rsidRDefault="00DB2AFB" w:rsidP="00F7564D">
            <w:pPr>
              <w:pStyle w:val="TableHead"/>
            </w:pPr>
            <w:r w:rsidRPr="00F7564D">
              <w:t>Non corrected model</w:t>
            </w:r>
          </w:p>
        </w:tc>
      </w:tr>
      <w:tr w:rsidR="00DB2AFB" w14:paraId="6B5178CD" w14:textId="77777777">
        <w:trPr>
          <w:jc w:val="center"/>
        </w:trPr>
        <w:tc>
          <w:tcPr>
            <w:tcW w:w="2625" w:type="dxa"/>
            <w:tcBorders>
              <w:left w:val="nil"/>
              <w:bottom w:val="nil"/>
              <w:right w:val="nil"/>
            </w:tcBorders>
          </w:tcPr>
          <w:p w14:paraId="4C36D01A" w14:textId="512323E9" w:rsidR="00DB2AFB" w:rsidRPr="00DB2AFB" w:rsidRDefault="00DB2AFB" w:rsidP="00F7564D">
            <w:pPr>
              <w:pStyle w:val="TableBody"/>
            </w:pPr>
            <w:r w:rsidRPr="00DB2AFB">
              <w:t>Scale</w:t>
            </w:r>
          </w:p>
        </w:tc>
        <w:tc>
          <w:tcPr>
            <w:tcW w:w="1158" w:type="dxa"/>
            <w:tcBorders>
              <w:left w:val="nil"/>
              <w:bottom w:val="nil"/>
              <w:right w:val="nil"/>
            </w:tcBorders>
          </w:tcPr>
          <w:p w14:paraId="6DDA4817" w14:textId="34012D81" w:rsidR="00DB2AFB" w:rsidRPr="00DB2AFB" w:rsidRDefault="00DB2AFB" w:rsidP="00F7564D">
            <w:pPr>
              <w:pStyle w:val="TableBody"/>
            </w:pPr>
            <w:r w:rsidRPr="00DB2AFB">
              <w:t>1</w:t>
            </w:r>
          </w:p>
        </w:tc>
        <w:tc>
          <w:tcPr>
            <w:tcW w:w="1038" w:type="dxa"/>
            <w:tcBorders>
              <w:left w:val="nil"/>
              <w:bottom w:val="nil"/>
              <w:right w:val="nil"/>
            </w:tcBorders>
          </w:tcPr>
          <w:p w14:paraId="6A0C819B" w14:textId="41043793" w:rsidR="00DB2AFB" w:rsidRPr="00DB2AFB" w:rsidRDefault="00DB2AFB" w:rsidP="00F7564D">
            <w:pPr>
              <w:pStyle w:val="TableBody"/>
            </w:pPr>
            <w:r w:rsidRPr="00DB2AFB">
              <w:t>1/2</w:t>
            </w:r>
          </w:p>
        </w:tc>
        <w:tc>
          <w:tcPr>
            <w:tcW w:w="1163" w:type="dxa"/>
            <w:tcBorders>
              <w:left w:val="nil"/>
              <w:bottom w:val="nil"/>
              <w:right w:val="nil"/>
            </w:tcBorders>
          </w:tcPr>
          <w:p w14:paraId="7CD4FCD5" w14:textId="27CB1ED7" w:rsidR="00DB2AFB" w:rsidRPr="00DB2AFB" w:rsidRDefault="00DB2AFB" w:rsidP="00F7564D">
            <w:pPr>
              <w:pStyle w:val="TableBody"/>
            </w:pPr>
            <w:r w:rsidRPr="00DB2AFB">
              <w:t>1/4</w:t>
            </w:r>
          </w:p>
        </w:tc>
        <w:tc>
          <w:tcPr>
            <w:tcW w:w="1066" w:type="dxa"/>
            <w:tcBorders>
              <w:left w:val="nil"/>
              <w:bottom w:val="nil"/>
              <w:right w:val="nil"/>
            </w:tcBorders>
          </w:tcPr>
          <w:p w14:paraId="11F47C4E" w14:textId="43B08D69" w:rsidR="00DB2AFB" w:rsidRPr="00DB2AFB" w:rsidRDefault="00DB2AFB" w:rsidP="00F7564D">
            <w:pPr>
              <w:pStyle w:val="TableBody"/>
            </w:pPr>
            <w:r w:rsidRPr="00DB2AFB">
              <w:t>1/100</w:t>
            </w:r>
          </w:p>
        </w:tc>
      </w:tr>
      <w:tr w:rsidR="00DB2AFB" w14:paraId="67ABCBD5" w14:textId="77777777">
        <w:trPr>
          <w:jc w:val="center"/>
        </w:trPr>
        <w:tc>
          <w:tcPr>
            <w:tcW w:w="2625" w:type="dxa"/>
            <w:tcBorders>
              <w:top w:val="nil"/>
              <w:left w:val="nil"/>
              <w:bottom w:val="nil"/>
              <w:right w:val="nil"/>
            </w:tcBorders>
          </w:tcPr>
          <w:p w14:paraId="2F9440B7" w14:textId="39C6E1A3" w:rsidR="00DB2AFB" w:rsidRPr="00DB2AFB" w:rsidRDefault="00DB2AFB" w:rsidP="00F7564D">
            <w:pPr>
              <w:pStyle w:val="TableBody"/>
            </w:pPr>
            <w:r w:rsidRPr="00DB2AFB">
              <w:t>final rotation (o)</w:t>
            </w:r>
          </w:p>
        </w:tc>
        <w:tc>
          <w:tcPr>
            <w:tcW w:w="1158" w:type="dxa"/>
            <w:tcBorders>
              <w:top w:val="nil"/>
              <w:left w:val="nil"/>
              <w:bottom w:val="nil"/>
              <w:right w:val="nil"/>
            </w:tcBorders>
          </w:tcPr>
          <w:p w14:paraId="65838A37" w14:textId="1A435900" w:rsidR="00DB2AFB" w:rsidRPr="00DB2AFB" w:rsidRDefault="00DB2AFB" w:rsidP="00F7564D">
            <w:pPr>
              <w:pStyle w:val="TableBody"/>
            </w:pPr>
            <w:r w:rsidRPr="00DB2AFB">
              <w:t>15.35o</w:t>
            </w:r>
          </w:p>
        </w:tc>
        <w:tc>
          <w:tcPr>
            <w:tcW w:w="1038" w:type="dxa"/>
            <w:tcBorders>
              <w:top w:val="nil"/>
              <w:left w:val="nil"/>
              <w:bottom w:val="nil"/>
              <w:right w:val="nil"/>
            </w:tcBorders>
          </w:tcPr>
          <w:p w14:paraId="025A42BD" w14:textId="68993A17" w:rsidR="00DB2AFB" w:rsidRPr="00DB2AFB" w:rsidRDefault="00DB2AFB" w:rsidP="00F7564D">
            <w:pPr>
              <w:pStyle w:val="TableBody"/>
            </w:pPr>
            <w:r w:rsidRPr="00DB2AFB">
              <w:t>14.01o</w:t>
            </w:r>
          </w:p>
        </w:tc>
        <w:tc>
          <w:tcPr>
            <w:tcW w:w="1163" w:type="dxa"/>
            <w:tcBorders>
              <w:top w:val="nil"/>
              <w:left w:val="nil"/>
              <w:bottom w:val="nil"/>
              <w:right w:val="nil"/>
            </w:tcBorders>
          </w:tcPr>
          <w:p w14:paraId="5BBF0F92" w14:textId="6AD96EDA" w:rsidR="00DB2AFB" w:rsidRPr="00DB2AFB" w:rsidRDefault="00DB2AFB" w:rsidP="00F7564D">
            <w:pPr>
              <w:pStyle w:val="TableBody"/>
            </w:pPr>
            <w:r w:rsidRPr="00DB2AFB">
              <w:t>12.78o</w:t>
            </w:r>
          </w:p>
        </w:tc>
        <w:tc>
          <w:tcPr>
            <w:tcW w:w="1066" w:type="dxa"/>
            <w:tcBorders>
              <w:top w:val="nil"/>
              <w:left w:val="nil"/>
              <w:bottom w:val="nil"/>
              <w:right w:val="nil"/>
            </w:tcBorders>
          </w:tcPr>
          <w:p w14:paraId="4BC535BF" w14:textId="71107455" w:rsidR="00DB2AFB" w:rsidRPr="00DB2AFB" w:rsidRDefault="00DB2AFB" w:rsidP="00F7564D">
            <w:pPr>
              <w:pStyle w:val="TableBody"/>
            </w:pPr>
            <w:r w:rsidRPr="00DB2AFB">
              <w:t>8.30o</w:t>
            </w:r>
          </w:p>
        </w:tc>
      </w:tr>
      <w:tr w:rsidR="00DB2AFB" w14:paraId="4715BC35" w14:textId="77777777">
        <w:trPr>
          <w:jc w:val="center"/>
        </w:trPr>
        <w:tc>
          <w:tcPr>
            <w:tcW w:w="2625" w:type="dxa"/>
            <w:tcBorders>
              <w:top w:val="nil"/>
              <w:left w:val="nil"/>
              <w:bottom w:val="nil"/>
              <w:right w:val="nil"/>
            </w:tcBorders>
          </w:tcPr>
          <w:p w14:paraId="44B7965A" w14:textId="64A3B9EF" w:rsidR="00DB2AFB" w:rsidRPr="00DB2AFB" w:rsidRDefault="00DB2AFB" w:rsidP="00F7564D">
            <w:pPr>
              <w:pStyle w:val="TableBody"/>
            </w:pPr>
            <w:r w:rsidRPr="00DB2AFB">
              <w:t>end of the first phase (s)</w:t>
            </w:r>
          </w:p>
        </w:tc>
        <w:tc>
          <w:tcPr>
            <w:tcW w:w="1158" w:type="dxa"/>
            <w:tcBorders>
              <w:top w:val="nil"/>
              <w:left w:val="nil"/>
              <w:bottom w:val="nil"/>
              <w:right w:val="nil"/>
            </w:tcBorders>
          </w:tcPr>
          <w:p w14:paraId="520FCAB8" w14:textId="6E99AD75" w:rsidR="00DB2AFB" w:rsidRPr="00DB2AFB" w:rsidRDefault="00DB2AFB" w:rsidP="00F7564D">
            <w:pPr>
              <w:pStyle w:val="TableBody"/>
            </w:pPr>
            <w:r w:rsidRPr="00DB2AFB">
              <w:t>1.026E-4</w:t>
            </w:r>
          </w:p>
        </w:tc>
        <w:tc>
          <w:tcPr>
            <w:tcW w:w="1038" w:type="dxa"/>
            <w:tcBorders>
              <w:top w:val="nil"/>
              <w:left w:val="nil"/>
              <w:bottom w:val="nil"/>
              <w:right w:val="nil"/>
            </w:tcBorders>
          </w:tcPr>
          <w:p w14:paraId="42E0CE62" w14:textId="10452EB1" w:rsidR="00DB2AFB" w:rsidRPr="00DB2AFB" w:rsidRDefault="00DB2AFB" w:rsidP="00F7564D">
            <w:pPr>
              <w:pStyle w:val="TableBody"/>
            </w:pPr>
            <w:r w:rsidRPr="00DB2AFB">
              <w:t>9.362E-5</w:t>
            </w:r>
          </w:p>
        </w:tc>
        <w:tc>
          <w:tcPr>
            <w:tcW w:w="1163" w:type="dxa"/>
            <w:tcBorders>
              <w:top w:val="nil"/>
              <w:left w:val="nil"/>
              <w:bottom w:val="nil"/>
              <w:right w:val="nil"/>
            </w:tcBorders>
          </w:tcPr>
          <w:p w14:paraId="455A61C3" w14:textId="513F119A" w:rsidR="00DB2AFB" w:rsidRPr="00DB2AFB" w:rsidRDefault="00DB2AFB" w:rsidP="00F7564D">
            <w:pPr>
              <w:pStyle w:val="TableBody"/>
            </w:pPr>
            <w:r w:rsidRPr="00DB2AFB">
              <w:t>8.540E-5</w:t>
            </w:r>
          </w:p>
        </w:tc>
        <w:tc>
          <w:tcPr>
            <w:tcW w:w="1066" w:type="dxa"/>
            <w:tcBorders>
              <w:top w:val="nil"/>
              <w:left w:val="nil"/>
              <w:bottom w:val="nil"/>
              <w:right w:val="nil"/>
            </w:tcBorders>
          </w:tcPr>
          <w:p w14:paraId="37655FB7" w14:textId="16A6AF22" w:rsidR="00DB2AFB" w:rsidRPr="00DB2AFB" w:rsidRDefault="00DB2AFB" w:rsidP="00F7564D">
            <w:pPr>
              <w:pStyle w:val="TableBody"/>
            </w:pPr>
            <w:r w:rsidRPr="00DB2AFB">
              <w:t>7.555E-5</w:t>
            </w:r>
          </w:p>
        </w:tc>
      </w:tr>
      <w:tr w:rsidR="00DB2AFB" w14:paraId="1CF0F63A" w14:textId="77777777">
        <w:trPr>
          <w:jc w:val="center"/>
        </w:trPr>
        <w:tc>
          <w:tcPr>
            <w:tcW w:w="2625" w:type="dxa"/>
            <w:tcBorders>
              <w:top w:val="nil"/>
              <w:left w:val="nil"/>
              <w:bottom w:val="nil"/>
              <w:right w:val="nil"/>
            </w:tcBorders>
          </w:tcPr>
          <w:p w14:paraId="27E21718" w14:textId="7365AA7F" w:rsidR="00DB2AFB" w:rsidRPr="00DB2AFB" w:rsidRDefault="00DB2AFB" w:rsidP="00F7564D">
            <w:pPr>
              <w:pStyle w:val="TableBody"/>
            </w:pPr>
            <w:r w:rsidRPr="00DB2AFB">
              <w:t>end of the second phase (s)</w:t>
            </w:r>
          </w:p>
        </w:tc>
        <w:tc>
          <w:tcPr>
            <w:tcW w:w="1158" w:type="dxa"/>
            <w:tcBorders>
              <w:top w:val="nil"/>
              <w:left w:val="nil"/>
              <w:bottom w:val="nil"/>
              <w:right w:val="nil"/>
            </w:tcBorders>
          </w:tcPr>
          <w:p w14:paraId="279CC564" w14:textId="7334F21A" w:rsidR="00DB2AFB" w:rsidRPr="00DB2AFB" w:rsidRDefault="00DB2AFB" w:rsidP="00F7564D">
            <w:pPr>
              <w:pStyle w:val="TableBody"/>
            </w:pPr>
            <w:r w:rsidRPr="00DB2AFB">
              <w:t>4.870E-4</w:t>
            </w:r>
          </w:p>
        </w:tc>
        <w:tc>
          <w:tcPr>
            <w:tcW w:w="1038" w:type="dxa"/>
            <w:tcBorders>
              <w:top w:val="nil"/>
              <w:left w:val="nil"/>
              <w:bottom w:val="nil"/>
              <w:right w:val="nil"/>
            </w:tcBorders>
          </w:tcPr>
          <w:p w14:paraId="444D66B8" w14:textId="088B0A8E" w:rsidR="00DB2AFB" w:rsidRPr="00DB2AFB" w:rsidRDefault="00DB2AFB" w:rsidP="00F7564D">
            <w:pPr>
              <w:pStyle w:val="TableBody"/>
            </w:pPr>
            <w:r w:rsidRPr="00DB2AFB">
              <w:t>4.189E-4</w:t>
            </w:r>
          </w:p>
        </w:tc>
        <w:tc>
          <w:tcPr>
            <w:tcW w:w="1163" w:type="dxa"/>
            <w:tcBorders>
              <w:top w:val="nil"/>
              <w:left w:val="nil"/>
              <w:bottom w:val="nil"/>
              <w:right w:val="nil"/>
            </w:tcBorders>
          </w:tcPr>
          <w:p w14:paraId="686A6F11" w14:textId="407DB3DD" w:rsidR="00DB2AFB" w:rsidRPr="00DB2AFB" w:rsidRDefault="00DB2AFB" w:rsidP="00F7564D">
            <w:pPr>
              <w:pStyle w:val="TableBody"/>
            </w:pPr>
            <w:r w:rsidRPr="00DB2AFB">
              <w:t>3.604E-4</w:t>
            </w:r>
          </w:p>
        </w:tc>
        <w:tc>
          <w:tcPr>
            <w:tcW w:w="1066" w:type="dxa"/>
            <w:tcBorders>
              <w:top w:val="nil"/>
              <w:left w:val="nil"/>
              <w:bottom w:val="nil"/>
              <w:right w:val="nil"/>
            </w:tcBorders>
          </w:tcPr>
          <w:p w14:paraId="5633D14A" w14:textId="47AD0DE1" w:rsidR="00DB2AFB" w:rsidRPr="00DB2AFB" w:rsidRDefault="00DB2AFB" w:rsidP="00F7564D">
            <w:pPr>
              <w:pStyle w:val="TableBody"/>
            </w:pPr>
            <w:r w:rsidRPr="00DB2AFB">
              <w:t>2.955E-4</w:t>
            </w:r>
          </w:p>
        </w:tc>
      </w:tr>
      <w:tr w:rsidR="00DB2AFB" w14:paraId="081D71D3" w14:textId="77777777">
        <w:trPr>
          <w:jc w:val="center"/>
        </w:trPr>
        <w:tc>
          <w:tcPr>
            <w:tcW w:w="2625" w:type="dxa"/>
            <w:tcBorders>
              <w:top w:val="nil"/>
              <w:left w:val="nil"/>
              <w:bottom w:val="nil"/>
              <w:right w:val="nil"/>
            </w:tcBorders>
          </w:tcPr>
          <w:p w14:paraId="6322C996" w14:textId="26B58BA5" w:rsidR="00DB2AFB" w:rsidRPr="00DB2AFB" w:rsidRDefault="00DB2AFB" w:rsidP="00F7564D">
            <w:pPr>
              <w:pStyle w:val="TableBody"/>
            </w:pPr>
            <w:r w:rsidRPr="00DB2AFB">
              <w:t>final acceleration (m/s2)</w:t>
            </w:r>
          </w:p>
        </w:tc>
        <w:tc>
          <w:tcPr>
            <w:tcW w:w="1158" w:type="dxa"/>
            <w:tcBorders>
              <w:top w:val="nil"/>
              <w:left w:val="nil"/>
              <w:bottom w:val="nil"/>
              <w:right w:val="nil"/>
            </w:tcBorders>
          </w:tcPr>
          <w:p w14:paraId="489C7A60" w14:textId="2DDA1E52" w:rsidR="00DB2AFB" w:rsidRPr="00DB2AFB" w:rsidRDefault="00DB2AFB" w:rsidP="00F7564D">
            <w:pPr>
              <w:pStyle w:val="TableBody"/>
            </w:pPr>
            <w:r w:rsidRPr="00DB2AFB">
              <w:t>126680</w:t>
            </w:r>
          </w:p>
        </w:tc>
        <w:tc>
          <w:tcPr>
            <w:tcW w:w="1038" w:type="dxa"/>
            <w:tcBorders>
              <w:top w:val="nil"/>
              <w:left w:val="nil"/>
              <w:bottom w:val="nil"/>
              <w:right w:val="nil"/>
            </w:tcBorders>
          </w:tcPr>
          <w:p w14:paraId="360F8A85" w14:textId="0055DF66" w:rsidR="00DB2AFB" w:rsidRPr="00DB2AFB" w:rsidRDefault="00DB2AFB" w:rsidP="00F7564D">
            <w:pPr>
              <w:pStyle w:val="TableBody"/>
            </w:pPr>
            <w:r w:rsidRPr="00DB2AFB">
              <w:t>147290</w:t>
            </w:r>
          </w:p>
        </w:tc>
        <w:tc>
          <w:tcPr>
            <w:tcW w:w="1163" w:type="dxa"/>
            <w:tcBorders>
              <w:top w:val="nil"/>
              <w:left w:val="nil"/>
              <w:bottom w:val="nil"/>
              <w:right w:val="nil"/>
            </w:tcBorders>
          </w:tcPr>
          <w:p w14:paraId="0D41DB66" w14:textId="44AA8DC5" w:rsidR="00DB2AFB" w:rsidRPr="00DB2AFB" w:rsidRDefault="00DB2AFB" w:rsidP="00F7564D">
            <w:pPr>
              <w:pStyle w:val="TableBody"/>
            </w:pPr>
            <w:r w:rsidRPr="00DB2AFB">
              <w:t>171210</w:t>
            </w:r>
          </w:p>
        </w:tc>
        <w:tc>
          <w:tcPr>
            <w:tcW w:w="1066" w:type="dxa"/>
            <w:tcBorders>
              <w:top w:val="nil"/>
              <w:left w:val="nil"/>
              <w:bottom w:val="nil"/>
              <w:right w:val="nil"/>
            </w:tcBorders>
          </w:tcPr>
          <w:p w14:paraId="328A8BAE" w14:textId="466324AC" w:rsidR="00DB2AFB" w:rsidRPr="00DB2AFB" w:rsidRDefault="00DB2AFB" w:rsidP="00F7564D">
            <w:pPr>
              <w:pStyle w:val="TableBody"/>
            </w:pPr>
            <w:r w:rsidRPr="00DB2AFB">
              <w:t>208820</w:t>
            </w:r>
          </w:p>
        </w:tc>
      </w:tr>
      <w:tr w:rsidR="00DB2AFB" w14:paraId="575AFBB4" w14:textId="77777777">
        <w:trPr>
          <w:jc w:val="center"/>
        </w:trPr>
        <w:tc>
          <w:tcPr>
            <w:tcW w:w="2625" w:type="dxa"/>
            <w:tcBorders>
              <w:top w:val="nil"/>
              <w:left w:val="nil"/>
              <w:bottom w:val="nil"/>
              <w:right w:val="nil"/>
            </w:tcBorders>
          </w:tcPr>
          <w:p w14:paraId="6CA4566F" w14:textId="254A7C19" w:rsidR="00DB2AFB" w:rsidRPr="00DB2AFB" w:rsidRDefault="00DB2AFB" w:rsidP="00F7564D">
            <w:pPr>
              <w:pStyle w:val="TableBody"/>
            </w:pPr>
            <w:r w:rsidRPr="00DB2AFB">
              <w:t>final strain rate (s-1)</w:t>
            </w:r>
          </w:p>
        </w:tc>
        <w:tc>
          <w:tcPr>
            <w:tcW w:w="1158" w:type="dxa"/>
            <w:tcBorders>
              <w:top w:val="nil"/>
              <w:left w:val="nil"/>
              <w:bottom w:val="nil"/>
              <w:right w:val="nil"/>
            </w:tcBorders>
          </w:tcPr>
          <w:p w14:paraId="7794D5A9" w14:textId="5156C3FD" w:rsidR="00DB2AFB" w:rsidRPr="00DB2AFB" w:rsidRDefault="00DB2AFB" w:rsidP="00F7564D">
            <w:pPr>
              <w:pStyle w:val="TableBody"/>
            </w:pPr>
            <w:r w:rsidRPr="00DB2AFB">
              <w:t>302.55</w:t>
            </w:r>
          </w:p>
        </w:tc>
        <w:tc>
          <w:tcPr>
            <w:tcW w:w="1038" w:type="dxa"/>
            <w:tcBorders>
              <w:top w:val="nil"/>
              <w:left w:val="nil"/>
              <w:bottom w:val="nil"/>
              <w:right w:val="nil"/>
            </w:tcBorders>
          </w:tcPr>
          <w:p w14:paraId="23D59F9E" w14:textId="670F7EFD" w:rsidR="00DB2AFB" w:rsidRPr="00DB2AFB" w:rsidRDefault="00DB2AFB" w:rsidP="00F7564D">
            <w:pPr>
              <w:pStyle w:val="TableBody"/>
            </w:pPr>
            <w:r w:rsidRPr="00DB2AFB">
              <w:t>321.38</w:t>
            </w:r>
          </w:p>
        </w:tc>
        <w:tc>
          <w:tcPr>
            <w:tcW w:w="1163" w:type="dxa"/>
            <w:tcBorders>
              <w:top w:val="nil"/>
              <w:left w:val="nil"/>
              <w:bottom w:val="nil"/>
              <w:right w:val="nil"/>
            </w:tcBorders>
          </w:tcPr>
          <w:p w14:paraId="5559478A" w14:textId="087FDB74" w:rsidR="00DB2AFB" w:rsidRPr="00DB2AFB" w:rsidRDefault="00DB2AFB" w:rsidP="00F7564D">
            <w:pPr>
              <w:pStyle w:val="TableBody"/>
            </w:pPr>
            <w:r w:rsidRPr="00DB2AFB">
              <w:t>341.02</w:t>
            </w:r>
          </w:p>
        </w:tc>
        <w:tc>
          <w:tcPr>
            <w:tcW w:w="1066" w:type="dxa"/>
            <w:tcBorders>
              <w:top w:val="nil"/>
              <w:left w:val="nil"/>
              <w:bottom w:val="nil"/>
              <w:right w:val="nil"/>
            </w:tcBorders>
          </w:tcPr>
          <w:p w14:paraId="5D1A5C7C" w14:textId="1794D74C" w:rsidR="00DB2AFB" w:rsidRPr="00DB2AFB" w:rsidRDefault="00DB2AFB" w:rsidP="00F7564D">
            <w:pPr>
              <w:pStyle w:val="TableBody"/>
            </w:pPr>
            <w:r w:rsidRPr="00DB2AFB">
              <w:t>368.14</w:t>
            </w:r>
          </w:p>
        </w:tc>
      </w:tr>
      <w:tr w:rsidR="00DB2AFB" w14:paraId="36FA9C11" w14:textId="77777777">
        <w:trPr>
          <w:jc w:val="center"/>
        </w:trPr>
        <w:tc>
          <w:tcPr>
            <w:tcW w:w="2625" w:type="dxa"/>
            <w:tcBorders>
              <w:top w:val="nil"/>
              <w:left w:val="nil"/>
              <w:right w:val="nil"/>
            </w:tcBorders>
          </w:tcPr>
          <w:p w14:paraId="58770F7E" w14:textId="1CC2833B" w:rsidR="00DB2AFB" w:rsidRPr="00DB2AFB" w:rsidRDefault="00DB2AFB" w:rsidP="00F7564D">
            <w:pPr>
              <w:pStyle w:val="TableBody"/>
            </w:pPr>
            <w:r w:rsidRPr="00DB2AFB">
              <w:t>final stress (MPa)</w:t>
            </w:r>
          </w:p>
        </w:tc>
        <w:tc>
          <w:tcPr>
            <w:tcW w:w="1158" w:type="dxa"/>
            <w:tcBorders>
              <w:top w:val="nil"/>
              <w:left w:val="nil"/>
              <w:right w:val="nil"/>
            </w:tcBorders>
          </w:tcPr>
          <w:p w14:paraId="6A9A2C36" w14:textId="74E417E0" w:rsidR="00DB2AFB" w:rsidRPr="00DB2AFB" w:rsidRDefault="00DB2AFB" w:rsidP="00F7564D">
            <w:pPr>
              <w:pStyle w:val="TableBody"/>
            </w:pPr>
            <w:r w:rsidRPr="00DB2AFB">
              <w:t>507.48</w:t>
            </w:r>
          </w:p>
        </w:tc>
        <w:tc>
          <w:tcPr>
            <w:tcW w:w="1038" w:type="dxa"/>
            <w:tcBorders>
              <w:top w:val="nil"/>
              <w:left w:val="nil"/>
              <w:right w:val="nil"/>
            </w:tcBorders>
          </w:tcPr>
          <w:p w14:paraId="379F12D9" w14:textId="65FFDFCA" w:rsidR="00DB2AFB" w:rsidRPr="00DB2AFB" w:rsidRDefault="00DB2AFB" w:rsidP="00F7564D">
            <w:pPr>
              <w:pStyle w:val="TableBody"/>
            </w:pPr>
            <w:r w:rsidRPr="00DB2AFB">
              <w:t>509.03</w:t>
            </w:r>
          </w:p>
        </w:tc>
        <w:tc>
          <w:tcPr>
            <w:tcW w:w="1163" w:type="dxa"/>
            <w:tcBorders>
              <w:top w:val="nil"/>
              <w:left w:val="nil"/>
              <w:right w:val="nil"/>
            </w:tcBorders>
          </w:tcPr>
          <w:p w14:paraId="6CA2D2A4" w14:textId="37AB684D" w:rsidR="00DB2AFB" w:rsidRPr="00DB2AFB" w:rsidRDefault="00DB2AFB" w:rsidP="00F7564D">
            <w:pPr>
              <w:pStyle w:val="TableBody"/>
            </w:pPr>
            <w:r w:rsidRPr="00DB2AFB">
              <w:t>685.85</w:t>
            </w:r>
          </w:p>
        </w:tc>
        <w:tc>
          <w:tcPr>
            <w:tcW w:w="1066" w:type="dxa"/>
            <w:tcBorders>
              <w:top w:val="nil"/>
              <w:left w:val="nil"/>
              <w:right w:val="nil"/>
            </w:tcBorders>
          </w:tcPr>
          <w:p w14:paraId="3D77C62E" w14:textId="7713693D" w:rsidR="00DB2AFB" w:rsidRPr="00DB2AFB" w:rsidRDefault="00DB2AFB" w:rsidP="00F7564D">
            <w:pPr>
              <w:pStyle w:val="TableBody"/>
            </w:pPr>
            <w:r w:rsidRPr="00DB2AFB">
              <w:t>836.50</w:t>
            </w:r>
          </w:p>
        </w:tc>
      </w:tr>
      <w:tr w:rsidR="00DB2AFB" w14:paraId="4BBA20A2" w14:textId="77777777">
        <w:trPr>
          <w:trHeight w:val="342"/>
          <w:jc w:val="center"/>
        </w:trPr>
        <w:tc>
          <w:tcPr>
            <w:tcW w:w="7050" w:type="dxa"/>
            <w:gridSpan w:val="5"/>
            <w:tcBorders>
              <w:left w:val="nil"/>
              <w:right w:val="nil"/>
            </w:tcBorders>
          </w:tcPr>
          <w:p w14:paraId="47420B59" w14:textId="5CD91095" w:rsidR="00DB2AFB" w:rsidRPr="00DB2AFB" w:rsidRDefault="00DB2AFB" w:rsidP="00F7564D">
            <w:pPr>
              <w:pStyle w:val="TableBody"/>
            </w:pPr>
            <w:r w:rsidRPr="00DB2AFB">
              <w:t>Corrected model</w:t>
            </w:r>
          </w:p>
        </w:tc>
      </w:tr>
      <w:tr w:rsidR="00DB2AFB" w14:paraId="2377C594" w14:textId="77777777">
        <w:trPr>
          <w:jc w:val="center"/>
        </w:trPr>
        <w:tc>
          <w:tcPr>
            <w:tcW w:w="2625" w:type="dxa"/>
            <w:tcBorders>
              <w:left w:val="nil"/>
              <w:bottom w:val="nil"/>
              <w:right w:val="nil"/>
            </w:tcBorders>
          </w:tcPr>
          <w:p w14:paraId="3E82D5BF" w14:textId="75907AC5" w:rsidR="00DB2AFB" w:rsidRPr="00DB2AFB" w:rsidRDefault="00DB2AFB" w:rsidP="00F7564D">
            <w:pPr>
              <w:pStyle w:val="TableBody"/>
            </w:pPr>
            <w:r w:rsidRPr="00DB2AFB">
              <w:t>Scale</w:t>
            </w:r>
          </w:p>
        </w:tc>
        <w:tc>
          <w:tcPr>
            <w:tcW w:w="1158" w:type="dxa"/>
            <w:tcBorders>
              <w:left w:val="nil"/>
              <w:bottom w:val="nil"/>
              <w:right w:val="nil"/>
            </w:tcBorders>
          </w:tcPr>
          <w:p w14:paraId="3C4ED3A2" w14:textId="3ECE8374" w:rsidR="00DB2AFB" w:rsidRPr="00DB2AFB" w:rsidRDefault="00DB2AFB" w:rsidP="00F7564D">
            <w:pPr>
              <w:pStyle w:val="TableBody"/>
            </w:pPr>
            <w:r w:rsidRPr="00DB2AFB">
              <w:t>1</w:t>
            </w:r>
          </w:p>
        </w:tc>
        <w:tc>
          <w:tcPr>
            <w:tcW w:w="1038" w:type="dxa"/>
            <w:tcBorders>
              <w:left w:val="nil"/>
              <w:bottom w:val="nil"/>
              <w:right w:val="nil"/>
            </w:tcBorders>
          </w:tcPr>
          <w:p w14:paraId="3719C020" w14:textId="0B7E447B" w:rsidR="00DB2AFB" w:rsidRPr="00DB2AFB" w:rsidRDefault="00DB2AFB" w:rsidP="00F7564D">
            <w:pPr>
              <w:pStyle w:val="TableBody"/>
            </w:pPr>
            <w:r w:rsidRPr="00DB2AFB">
              <w:t>1/2</w:t>
            </w:r>
          </w:p>
        </w:tc>
        <w:tc>
          <w:tcPr>
            <w:tcW w:w="1163" w:type="dxa"/>
            <w:tcBorders>
              <w:left w:val="nil"/>
              <w:bottom w:val="nil"/>
              <w:right w:val="nil"/>
            </w:tcBorders>
          </w:tcPr>
          <w:p w14:paraId="71EC5008" w14:textId="12A4B40B" w:rsidR="00DB2AFB" w:rsidRPr="00DB2AFB" w:rsidRDefault="00DB2AFB" w:rsidP="00F7564D">
            <w:pPr>
              <w:pStyle w:val="TableBody"/>
            </w:pPr>
            <w:r w:rsidRPr="00DB2AFB">
              <w:t>1/4</w:t>
            </w:r>
          </w:p>
        </w:tc>
        <w:tc>
          <w:tcPr>
            <w:tcW w:w="1066" w:type="dxa"/>
            <w:tcBorders>
              <w:left w:val="nil"/>
              <w:bottom w:val="nil"/>
              <w:right w:val="nil"/>
            </w:tcBorders>
          </w:tcPr>
          <w:p w14:paraId="11C73CE5" w14:textId="3EA52A14" w:rsidR="00DB2AFB" w:rsidRPr="00DB2AFB" w:rsidRDefault="00DB2AFB" w:rsidP="00F7564D">
            <w:pPr>
              <w:pStyle w:val="TableBody"/>
            </w:pPr>
            <w:r w:rsidRPr="00DB2AFB">
              <w:t>1/100</w:t>
            </w:r>
          </w:p>
        </w:tc>
      </w:tr>
      <w:tr w:rsidR="00DB2AFB" w14:paraId="00E94217" w14:textId="77777777">
        <w:trPr>
          <w:jc w:val="center"/>
        </w:trPr>
        <w:tc>
          <w:tcPr>
            <w:tcW w:w="2625" w:type="dxa"/>
            <w:tcBorders>
              <w:top w:val="nil"/>
              <w:left w:val="nil"/>
              <w:bottom w:val="nil"/>
              <w:right w:val="nil"/>
            </w:tcBorders>
          </w:tcPr>
          <w:p w14:paraId="44E394EF" w14:textId="6FF3A4E0" w:rsidR="00DB2AFB" w:rsidRPr="00DB2AFB" w:rsidRDefault="00DB2AFB" w:rsidP="00F7564D">
            <w:pPr>
              <w:pStyle w:val="TableBody"/>
            </w:pPr>
            <w:r w:rsidRPr="00DB2AFB">
              <w:t>velocity factor</w:t>
            </w:r>
          </w:p>
        </w:tc>
        <w:tc>
          <w:tcPr>
            <w:tcW w:w="1158" w:type="dxa"/>
            <w:tcBorders>
              <w:top w:val="nil"/>
              <w:left w:val="nil"/>
              <w:bottom w:val="nil"/>
              <w:right w:val="nil"/>
            </w:tcBorders>
          </w:tcPr>
          <w:p w14:paraId="69D56A51" w14:textId="4B623882" w:rsidR="00DB2AFB" w:rsidRPr="00DB2AFB" w:rsidRDefault="00DB2AFB" w:rsidP="00F7564D">
            <w:pPr>
              <w:pStyle w:val="TableBody"/>
            </w:pPr>
            <w:r w:rsidRPr="00DB2AFB">
              <w:t>1</w:t>
            </w:r>
          </w:p>
        </w:tc>
        <w:tc>
          <w:tcPr>
            <w:tcW w:w="1038" w:type="dxa"/>
            <w:tcBorders>
              <w:top w:val="nil"/>
              <w:left w:val="nil"/>
              <w:bottom w:val="nil"/>
              <w:right w:val="nil"/>
            </w:tcBorders>
          </w:tcPr>
          <w:p w14:paraId="3B5C88EE" w14:textId="5F0CE9C3" w:rsidR="00DB2AFB" w:rsidRPr="00DB2AFB" w:rsidRDefault="00DB2AFB" w:rsidP="00F7564D">
            <w:pPr>
              <w:pStyle w:val="TableBody"/>
            </w:pPr>
            <w:r w:rsidRPr="00DB2AFB">
              <w:t>1,0801</w:t>
            </w:r>
          </w:p>
        </w:tc>
        <w:tc>
          <w:tcPr>
            <w:tcW w:w="1163" w:type="dxa"/>
            <w:tcBorders>
              <w:top w:val="nil"/>
              <w:left w:val="nil"/>
              <w:bottom w:val="nil"/>
              <w:right w:val="nil"/>
            </w:tcBorders>
          </w:tcPr>
          <w:p w14:paraId="67FDF4B1" w14:textId="4BC0BB82" w:rsidR="00DB2AFB" w:rsidRPr="00DB2AFB" w:rsidRDefault="00DB2AFB" w:rsidP="00F7564D">
            <w:pPr>
              <w:pStyle w:val="TableBody"/>
            </w:pPr>
            <w:r w:rsidRPr="00DB2AFB">
              <w:t>1,1665</w:t>
            </w:r>
          </w:p>
        </w:tc>
        <w:tc>
          <w:tcPr>
            <w:tcW w:w="1066" w:type="dxa"/>
            <w:tcBorders>
              <w:top w:val="nil"/>
              <w:left w:val="nil"/>
              <w:bottom w:val="nil"/>
              <w:right w:val="nil"/>
            </w:tcBorders>
          </w:tcPr>
          <w:p w14:paraId="14A1092A" w14:textId="0FE85325" w:rsidR="00DB2AFB" w:rsidRPr="00DB2AFB" w:rsidRDefault="00DB2AFB" w:rsidP="00F7564D">
            <w:pPr>
              <w:pStyle w:val="TableBody"/>
            </w:pPr>
            <w:r w:rsidRPr="00DB2AFB">
              <w:t>1,2915</w:t>
            </w:r>
          </w:p>
        </w:tc>
      </w:tr>
      <w:tr w:rsidR="00DB2AFB" w14:paraId="27EF0E26" w14:textId="77777777">
        <w:trPr>
          <w:jc w:val="center"/>
        </w:trPr>
        <w:tc>
          <w:tcPr>
            <w:tcW w:w="2625" w:type="dxa"/>
            <w:tcBorders>
              <w:top w:val="nil"/>
              <w:left w:val="nil"/>
              <w:bottom w:val="nil"/>
              <w:right w:val="nil"/>
            </w:tcBorders>
          </w:tcPr>
          <w:p w14:paraId="0F9917D1" w14:textId="32363F59" w:rsidR="00DB2AFB" w:rsidRPr="00DB2AFB" w:rsidRDefault="00DB2AFB" w:rsidP="00F7564D">
            <w:pPr>
              <w:pStyle w:val="TableBody"/>
            </w:pPr>
            <w:r w:rsidRPr="00DB2AFB">
              <w:t>final acceleration (m/s2)</w:t>
            </w:r>
          </w:p>
        </w:tc>
        <w:tc>
          <w:tcPr>
            <w:tcW w:w="1158" w:type="dxa"/>
            <w:tcBorders>
              <w:top w:val="nil"/>
              <w:left w:val="nil"/>
              <w:bottom w:val="nil"/>
              <w:right w:val="nil"/>
            </w:tcBorders>
          </w:tcPr>
          <w:p w14:paraId="7F336DE3" w14:textId="611A9D73" w:rsidR="00DB2AFB" w:rsidRPr="00DB2AFB" w:rsidRDefault="00DB2AFB" w:rsidP="00F7564D">
            <w:pPr>
              <w:pStyle w:val="TableBody"/>
            </w:pPr>
            <w:r w:rsidRPr="00DB2AFB">
              <w:t>126680</w:t>
            </w:r>
          </w:p>
        </w:tc>
        <w:tc>
          <w:tcPr>
            <w:tcW w:w="1038" w:type="dxa"/>
            <w:tcBorders>
              <w:top w:val="nil"/>
              <w:left w:val="nil"/>
              <w:bottom w:val="nil"/>
              <w:right w:val="nil"/>
            </w:tcBorders>
          </w:tcPr>
          <w:p w14:paraId="730B954F" w14:textId="25295B79" w:rsidR="00DB2AFB" w:rsidRPr="00DB2AFB" w:rsidRDefault="00DB2AFB" w:rsidP="00F7564D">
            <w:pPr>
              <w:pStyle w:val="TableBody"/>
            </w:pPr>
            <w:r w:rsidRPr="00DB2AFB">
              <w:t>126680</w:t>
            </w:r>
          </w:p>
        </w:tc>
        <w:tc>
          <w:tcPr>
            <w:tcW w:w="1163" w:type="dxa"/>
            <w:tcBorders>
              <w:top w:val="nil"/>
              <w:left w:val="nil"/>
              <w:bottom w:val="nil"/>
              <w:right w:val="nil"/>
            </w:tcBorders>
          </w:tcPr>
          <w:p w14:paraId="1E6BF941" w14:textId="71C4F11F" w:rsidR="00DB2AFB" w:rsidRPr="00DB2AFB" w:rsidRDefault="00DB2AFB" w:rsidP="00F7564D">
            <w:pPr>
              <w:pStyle w:val="TableBody"/>
            </w:pPr>
            <w:r w:rsidRPr="00DB2AFB">
              <w:t>126680</w:t>
            </w:r>
          </w:p>
        </w:tc>
        <w:tc>
          <w:tcPr>
            <w:tcW w:w="1066" w:type="dxa"/>
            <w:tcBorders>
              <w:top w:val="nil"/>
              <w:left w:val="nil"/>
              <w:bottom w:val="nil"/>
              <w:right w:val="nil"/>
            </w:tcBorders>
          </w:tcPr>
          <w:p w14:paraId="2F45E857" w14:textId="79E94D9C" w:rsidR="00DB2AFB" w:rsidRPr="00DB2AFB" w:rsidRDefault="00DB2AFB" w:rsidP="00F7564D">
            <w:pPr>
              <w:pStyle w:val="TableBody"/>
            </w:pPr>
            <w:r w:rsidRPr="00DB2AFB">
              <w:t>126680</w:t>
            </w:r>
          </w:p>
        </w:tc>
      </w:tr>
      <w:tr w:rsidR="00DB2AFB" w14:paraId="4149D3E0" w14:textId="77777777">
        <w:trPr>
          <w:jc w:val="center"/>
        </w:trPr>
        <w:tc>
          <w:tcPr>
            <w:tcW w:w="2625" w:type="dxa"/>
            <w:tcBorders>
              <w:top w:val="nil"/>
              <w:left w:val="nil"/>
              <w:bottom w:val="nil"/>
              <w:right w:val="nil"/>
            </w:tcBorders>
          </w:tcPr>
          <w:p w14:paraId="18FE98A8" w14:textId="3C6E5CDE" w:rsidR="00DB2AFB" w:rsidRPr="00DB2AFB" w:rsidRDefault="00DB2AFB" w:rsidP="00F7564D">
            <w:pPr>
              <w:pStyle w:val="TableBody"/>
            </w:pPr>
            <w:r w:rsidRPr="00DB2AFB">
              <w:t>final strain rate (s-1)</w:t>
            </w:r>
          </w:p>
        </w:tc>
        <w:tc>
          <w:tcPr>
            <w:tcW w:w="1158" w:type="dxa"/>
            <w:tcBorders>
              <w:top w:val="nil"/>
              <w:left w:val="nil"/>
              <w:bottom w:val="nil"/>
              <w:right w:val="nil"/>
            </w:tcBorders>
          </w:tcPr>
          <w:p w14:paraId="7A331821" w14:textId="77D87D91" w:rsidR="00DB2AFB" w:rsidRPr="00DB2AFB" w:rsidRDefault="00DB2AFB" w:rsidP="00F7564D">
            <w:pPr>
              <w:pStyle w:val="TableBody"/>
            </w:pPr>
            <w:r w:rsidRPr="00DB2AFB">
              <w:t>302.55</w:t>
            </w:r>
          </w:p>
        </w:tc>
        <w:tc>
          <w:tcPr>
            <w:tcW w:w="1038" w:type="dxa"/>
            <w:tcBorders>
              <w:top w:val="nil"/>
              <w:left w:val="nil"/>
              <w:bottom w:val="nil"/>
              <w:right w:val="nil"/>
            </w:tcBorders>
          </w:tcPr>
          <w:p w14:paraId="1531A58C" w14:textId="71365660" w:rsidR="00DB2AFB" w:rsidRPr="00DB2AFB" w:rsidRDefault="00DB2AFB" w:rsidP="00F7564D">
            <w:pPr>
              <w:pStyle w:val="TableBody"/>
            </w:pPr>
            <w:r w:rsidRPr="00DB2AFB">
              <w:t>302.55</w:t>
            </w:r>
          </w:p>
        </w:tc>
        <w:tc>
          <w:tcPr>
            <w:tcW w:w="1163" w:type="dxa"/>
            <w:tcBorders>
              <w:top w:val="nil"/>
              <w:left w:val="nil"/>
              <w:bottom w:val="nil"/>
              <w:right w:val="nil"/>
            </w:tcBorders>
          </w:tcPr>
          <w:p w14:paraId="2CA8B391" w14:textId="2EB2BBA6" w:rsidR="00DB2AFB" w:rsidRPr="00DB2AFB" w:rsidRDefault="00DB2AFB" w:rsidP="00F7564D">
            <w:pPr>
              <w:pStyle w:val="TableBody"/>
            </w:pPr>
            <w:r w:rsidRPr="00DB2AFB">
              <w:t>302.55</w:t>
            </w:r>
          </w:p>
        </w:tc>
        <w:tc>
          <w:tcPr>
            <w:tcW w:w="1066" w:type="dxa"/>
            <w:tcBorders>
              <w:top w:val="nil"/>
              <w:left w:val="nil"/>
              <w:bottom w:val="nil"/>
              <w:right w:val="nil"/>
            </w:tcBorders>
          </w:tcPr>
          <w:p w14:paraId="5EFD94FF" w14:textId="7AE6AAD0" w:rsidR="00DB2AFB" w:rsidRPr="00DB2AFB" w:rsidRDefault="00DB2AFB" w:rsidP="00F7564D">
            <w:pPr>
              <w:pStyle w:val="TableBody"/>
            </w:pPr>
            <w:r w:rsidRPr="00DB2AFB">
              <w:t>302.55</w:t>
            </w:r>
          </w:p>
        </w:tc>
      </w:tr>
      <w:tr w:rsidR="00DB2AFB" w14:paraId="4B67E6EC" w14:textId="77777777">
        <w:trPr>
          <w:jc w:val="center"/>
        </w:trPr>
        <w:tc>
          <w:tcPr>
            <w:tcW w:w="2625" w:type="dxa"/>
            <w:tcBorders>
              <w:top w:val="nil"/>
              <w:left w:val="nil"/>
              <w:right w:val="nil"/>
            </w:tcBorders>
          </w:tcPr>
          <w:p w14:paraId="48521F07" w14:textId="4CF317F1" w:rsidR="00DB2AFB" w:rsidRPr="00DB2AFB" w:rsidRDefault="00DB2AFB" w:rsidP="00F7564D">
            <w:pPr>
              <w:pStyle w:val="TableBody"/>
            </w:pPr>
            <w:r w:rsidRPr="00DB2AFB">
              <w:t>final stress (MPa)</w:t>
            </w:r>
          </w:p>
        </w:tc>
        <w:tc>
          <w:tcPr>
            <w:tcW w:w="1158" w:type="dxa"/>
            <w:tcBorders>
              <w:top w:val="nil"/>
              <w:left w:val="nil"/>
              <w:right w:val="nil"/>
            </w:tcBorders>
          </w:tcPr>
          <w:p w14:paraId="117D238A" w14:textId="608A6277" w:rsidR="00DB2AFB" w:rsidRPr="00DB2AFB" w:rsidRDefault="00DB2AFB" w:rsidP="00F7564D">
            <w:pPr>
              <w:pStyle w:val="TableBody"/>
            </w:pPr>
            <w:r w:rsidRPr="00DB2AFB">
              <w:t>507.48</w:t>
            </w:r>
          </w:p>
        </w:tc>
        <w:tc>
          <w:tcPr>
            <w:tcW w:w="1038" w:type="dxa"/>
            <w:tcBorders>
              <w:top w:val="nil"/>
              <w:left w:val="nil"/>
              <w:right w:val="nil"/>
            </w:tcBorders>
          </w:tcPr>
          <w:p w14:paraId="08C9305D" w14:textId="68378B9B" w:rsidR="00DB2AFB" w:rsidRPr="00DB2AFB" w:rsidRDefault="00DB2AFB" w:rsidP="00F7564D">
            <w:pPr>
              <w:pStyle w:val="TableBody"/>
            </w:pPr>
            <w:r w:rsidRPr="00DB2AFB">
              <w:t>507.48</w:t>
            </w:r>
          </w:p>
        </w:tc>
        <w:tc>
          <w:tcPr>
            <w:tcW w:w="1163" w:type="dxa"/>
            <w:tcBorders>
              <w:top w:val="nil"/>
              <w:left w:val="nil"/>
              <w:right w:val="nil"/>
            </w:tcBorders>
          </w:tcPr>
          <w:p w14:paraId="29512159" w14:textId="7BD4DECE" w:rsidR="00DB2AFB" w:rsidRPr="00DB2AFB" w:rsidRDefault="00DB2AFB" w:rsidP="00F7564D">
            <w:pPr>
              <w:pStyle w:val="TableBody"/>
            </w:pPr>
            <w:r w:rsidRPr="00DB2AFB">
              <w:t>507.48</w:t>
            </w:r>
          </w:p>
        </w:tc>
        <w:tc>
          <w:tcPr>
            <w:tcW w:w="1066" w:type="dxa"/>
            <w:tcBorders>
              <w:top w:val="nil"/>
              <w:left w:val="nil"/>
              <w:right w:val="nil"/>
            </w:tcBorders>
          </w:tcPr>
          <w:p w14:paraId="28792AB3" w14:textId="2E7B3C09" w:rsidR="00DB2AFB" w:rsidRPr="00DB2AFB" w:rsidRDefault="00DB2AFB" w:rsidP="00F7564D">
            <w:pPr>
              <w:pStyle w:val="TableBody"/>
            </w:pPr>
            <w:r w:rsidRPr="00DB2AFB">
              <w:t>507.48</w:t>
            </w:r>
          </w:p>
        </w:tc>
      </w:tr>
    </w:tbl>
    <w:p w14:paraId="50939521" w14:textId="77777777" w:rsidR="00DB2AFB" w:rsidRDefault="00DB2AFB" w:rsidP="00F7564D">
      <w:pPr>
        <w:pStyle w:val="Heading1"/>
      </w:pPr>
      <w:r>
        <w:t xml:space="preserve">4 </w:t>
      </w:r>
      <w:proofErr w:type="gramStart"/>
      <w:r>
        <w:t>CONCLUSION</w:t>
      </w:r>
      <w:proofErr w:type="gramEnd"/>
    </w:p>
    <w:p w14:paraId="48CCF033" w14:textId="77777777" w:rsidR="00DB2AFB" w:rsidRDefault="00DB2AFB" w:rsidP="00F7564D">
      <w:pPr>
        <w:pStyle w:val="Paragraph"/>
      </w:pPr>
      <w:r>
        <w:t>This is an example of a conclusion section, which goes … The methodology presented in this paper leads to more quantitative information and therefore to more consistent data to be used as input for damage tolerance analysis. However, some points deserve attention and will be discussed in this section. These points will be separated in short topics, as follows.</w:t>
      </w:r>
    </w:p>
    <w:p w14:paraId="7927ACDD" w14:textId="77777777" w:rsidR="00DB2AFB" w:rsidRDefault="00DB2AFB">
      <w:pPr>
        <w:autoSpaceDE w:val="0"/>
        <w:autoSpaceDN w:val="0"/>
        <w:adjustRightInd w:val="0"/>
        <w:jc w:val="both"/>
      </w:pPr>
    </w:p>
    <w:p w14:paraId="021FA069" w14:textId="77777777" w:rsidR="00DB2AFB" w:rsidRDefault="00DB2AFB" w:rsidP="00F7564D">
      <w:pPr>
        <w:pStyle w:val="fnAuthor-notesContributions"/>
      </w:pPr>
      <w:proofErr w:type="spellStart"/>
      <w:r w:rsidRPr="00F7564D">
        <w:rPr>
          <w:rFonts w:cs="Calibri"/>
          <w:b/>
        </w:rPr>
        <w:lastRenderedPageBreak/>
        <w:t>Author’s</w:t>
      </w:r>
      <w:proofErr w:type="spellEnd"/>
      <w:r w:rsidRPr="00F7564D">
        <w:rPr>
          <w:rFonts w:cs="Calibri"/>
          <w:b/>
        </w:rPr>
        <w:t xml:space="preserve"> </w:t>
      </w:r>
      <w:proofErr w:type="spellStart"/>
      <w:r w:rsidRPr="00F7564D">
        <w:rPr>
          <w:rFonts w:cs="Calibri"/>
          <w:b/>
        </w:rPr>
        <w:t>Contribuitions</w:t>
      </w:r>
      <w:proofErr w:type="spellEnd"/>
      <w:r w:rsidRPr="00F7564D">
        <w:rPr>
          <w:rFonts w:cs="Calibri"/>
          <w:b/>
        </w:rPr>
        <w:t>:</w:t>
      </w:r>
      <w:r w:rsidRPr="00F7564D">
        <w:rPr>
          <w:rFonts w:cs="Calibri"/>
        </w:rPr>
        <w:t xml:space="preserve"> LAJSS endorses </w:t>
      </w:r>
      <w:proofErr w:type="spellStart"/>
      <w:r w:rsidRPr="00F7564D">
        <w:rPr>
          <w:rFonts w:cs="Calibri"/>
        </w:rPr>
        <w:t>the</w:t>
      </w:r>
      <w:proofErr w:type="spellEnd"/>
      <w:r w:rsidRPr="00F7564D">
        <w:rPr>
          <w:rFonts w:cs="Calibri"/>
        </w:rPr>
        <w:t xml:space="preserve"> </w:t>
      </w:r>
      <w:proofErr w:type="spellStart"/>
      <w:r w:rsidRPr="00F7564D">
        <w:rPr>
          <w:rFonts w:cs="Calibri"/>
        </w:rPr>
        <w:t>CRediT</w:t>
      </w:r>
      <w:proofErr w:type="spellEnd"/>
      <w:r w:rsidRPr="00F7564D">
        <w:rPr>
          <w:rFonts w:cs="Calibri"/>
        </w:rPr>
        <w:t xml:space="preserve"> </w:t>
      </w:r>
      <w:proofErr w:type="spellStart"/>
      <w:r w:rsidRPr="00F7564D">
        <w:rPr>
          <w:rFonts w:cs="Calibri"/>
        </w:rPr>
        <w:t>taxonomy</w:t>
      </w:r>
      <w:proofErr w:type="spellEnd"/>
      <w:r w:rsidRPr="00F7564D">
        <w:rPr>
          <w:rFonts w:cs="Calibri"/>
        </w:rPr>
        <w:t xml:space="preserve"> </w:t>
      </w:r>
      <w:proofErr w:type="spellStart"/>
      <w:r w:rsidRPr="00F7564D">
        <w:rPr>
          <w:rFonts w:cs="Calibri"/>
        </w:rPr>
        <w:t>of</w:t>
      </w:r>
      <w:proofErr w:type="spellEnd"/>
      <w:r w:rsidRPr="00F7564D">
        <w:rPr>
          <w:rFonts w:cs="Calibri"/>
        </w:rPr>
        <w:t xml:space="preserve"> </w:t>
      </w:r>
      <w:proofErr w:type="spellStart"/>
      <w:r w:rsidRPr="00F7564D">
        <w:rPr>
          <w:rFonts w:cs="Calibri"/>
        </w:rPr>
        <w:t>contributor</w:t>
      </w:r>
      <w:proofErr w:type="spellEnd"/>
      <w:r w:rsidRPr="00F7564D">
        <w:rPr>
          <w:rFonts w:cs="Calibri"/>
        </w:rPr>
        <w:t xml:space="preserve"> roles. A distinction is made between fourteen types of contributions. See the details and types of contributions on </w:t>
      </w:r>
      <w:hyperlink r:id="rId13">
        <w:r w:rsidRPr="00F7564D">
          <w:rPr>
            <w:rFonts w:cs="Calibri"/>
            <w:color w:val="1155CC"/>
            <w:szCs w:val="21"/>
            <w:u w:val="single"/>
          </w:rPr>
          <w:t>https://www.casrai.org/credit.html</w:t>
        </w:r>
      </w:hyperlink>
      <w:r w:rsidRPr="00F7564D">
        <w:rPr>
          <w:rFonts w:cs="Calibri"/>
        </w:rPr>
        <w:t>. Example: Conceptualization, JJ Smith and A Silva; Methodology, JJ Smith; Investigation, JJ Smith, MA Morais and A Silva; Writing - original draft, JJ Smith, MA Morais and A Silva; Writing - review &amp; editing, JJ Smith; Funding acquisition, MA Morais and A Silva; Resources, MA Morais and A Silva; Supervision, JJ Smith.</w:t>
      </w:r>
    </w:p>
    <w:p w14:paraId="12599505" w14:textId="77777777" w:rsidR="00DB2AFB" w:rsidRPr="00E7323F" w:rsidRDefault="00DB2AFB">
      <w:pPr>
        <w:autoSpaceDE w:val="0"/>
        <w:autoSpaceDN w:val="0"/>
        <w:adjustRightInd w:val="0"/>
        <w:ind w:firstLine="6"/>
        <w:jc w:val="both"/>
        <w:rPr>
          <w:rFonts w:ascii="Calibri" w:eastAsia="Calibri" w:hAnsi="Calibri" w:cs="Calibri"/>
          <w:b/>
          <w:sz w:val="21"/>
          <w:lang w:val="pt-BR"/>
        </w:rPr>
      </w:pPr>
    </w:p>
    <w:p w14:paraId="11B68F21" w14:textId="77777777" w:rsidR="00DB2AFB" w:rsidRPr="00E7323F" w:rsidRDefault="00DB2AFB" w:rsidP="00F7564D">
      <w:pPr>
        <w:pStyle w:val="dataStatement"/>
        <w:rPr>
          <w:rFonts w:ascii="Calibri" w:eastAsia="Calibri" w:hAnsi="Calibri" w:cs="Calibri"/>
          <w:sz w:val="21"/>
          <w:lang w:val="pt-BR"/>
        </w:rPr>
      </w:pPr>
      <w:r w:rsidRPr="00E7323F">
        <w:rPr>
          <w:rFonts w:ascii="Calibri" w:eastAsia="Calibri" w:hAnsi="Calibri" w:cs="Calibri"/>
          <w:b/>
          <w:bCs/>
          <w:sz w:val="21"/>
          <w:lang w:val="pt-BR"/>
        </w:rPr>
        <w:t>Data Availability:</w:t>
      </w:r>
      <w:r w:rsidRPr="00E7323F">
        <w:rPr>
          <w:rFonts w:ascii="Calibri" w:eastAsia="Calibri" w:hAnsi="Calibri" w:cs="Calibri"/>
          <w:sz w:val="21"/>
          <w:lang w:val="pt-BR"/>
        </w:rPr>
        <w:t xml:space="preserve"> To confirm data availability, inform one of the following information:</w:t>
      </w:r>
    </w:p>
    <w:p w14:paraId="239D92D9" w14:textId="77777777" w:rsidR="00DB2AFB" w:rsidRPr="00E7323F" w:rsidRDefault="00DB2AFB" w:rsidP="00F7564D">
      <w:pPr>
        <w:pStyle w:val="dataStatement"/>
        <w:rPr>
          <w:rFonts w:ascii="Calibri" w:eastAsia="Calibri" w:hAnsi="Calibri" w:cs="Calibri"/>
          <w:sz w:val="21"/>
          <w:lang w:val="pt-BR"/>
        </w:rPr>
      </w:pPr>
      <w:r w:rsidRPr="00E7323F">
        <w:rPr>
          <w:rFonts w:ascii="Calibri" w:eastAsia="Calibri" w:hAnsi="Calibri" w:cs="Calibri"/>
          <w:sz w:val="21"/>
          <w:lang w:val="pt-BR"/>
        </w:rPr>
        <w:t>●</w:t>
      </w:r>
      <w:r w:rsidRPr="00E7323F">
        <w:rPr>
          <w:rFonts w:ascii="Calibri" w:eastAsia="Calibri" w:hAnsi="Calibri" w:cs="Calibri"/>
          <w:sz w:val="21"/>
          <w:lang w:val="pt-BR"/>
        </w:rPr>
        <w:tab/>
        <w:t>No research data was used</w:t>
      </w:r>
    </w:p>
    <w:p w14:paraId="6F174899" w14:textId="77777777" w:rsidR="00DB2AFB" w:rsidRPr="00E7323F" w:rsidRDefault="00DB2AFB" w:rsidP="00F7564D">
      <w:pPr>
        <w:pStyle w:val="dataStatement"/>
        <w:rPr>
          <w:rFonts w:ascii="Calibri" w:eastAsia="Calibri" w:hAnsi="Calibri" w:cs="Calibri"/>
          <w:sz w:val="21"/>
          <w:lang w:val="pt-BR"/>
        </w:rPr>
      </w:pPr>
      <w:r w:rsidRPr="00E7323F">
        <w:rPr>
          <w:rFonts w:ascii="Calibri" w:eastAsia="Calibri" w:hAnsi="Calibri" w:cs="Calibri"/>
          <w:sz w:val="21"/>
          <w:lang w:val="pt-BR"/>
        </w:rPr>
        <w:t>●</w:t>
      </w:r>
      <w:r w:rsidRPr="00E7323F">
        <w:rPr>
          <w:rFonts w:ascii="Calibri" w:eastAsia="Calibri" w:hAnsi="Calibri" w:cs="Calibri"/>
          <w:sz w:val="21"/>
          <w:lang w:val="pt-BR"/>
        </w:rPr>
        <w:tab/>
        <w:t>Research data is not available</w:t>
      </w:r>
    </w:p>
    <w:p w14:paraId="6B491781" w14:textId="77777777" w:rsidR="00DB2AFB" w:rsidRPr="00E7323F" w:rsidRDefault="00DB2AFB" w:rsidP="00F7564D">
      <w:pPr>
        <w:pStyle w:val="dataStatement"/>
        <w:rPr>
          <w:rFonts w:ascii="Calibri" w:eastAsia="Calibri" w:hAnsi="Calibri" w:cs="Calibri"/>
          <w:sz w:val="21"/>
          <w:lang w:val="pt-BR"/>
        </w:rPr>
      </w:pPr>
      <w:r w:rsidRPr="00E7323F">
        <w:rPr>
          <w:rFonts w:ascii="Calibri" w:eastAsia="Calibri" w:hAnsi="Calibri" w:cs="Calibri"/>
          <w:sz w:val="21"/>
          <w:lang w:val="pt-BR"/>
        </w:rPr>
        <w:t>●</w:t>
      </w:r>
      <w:r w:rsidRPr="00E7323F">
        <w:rPr>
          <w:rFonts w:ascii="Calibri" w:eastAsia="Calibri" w:hAnsi="Calibri" w:cs="Calibri"/>
          <w:sz w:val="21"/>
          <w:lang w:val="pt-BR"/>
        </w:rPr>
        <w:tab/>
        <w:t>Research data is available in a repository</w:t>
      </w:r>
    </w:p>
    <w:p w14:paraId="6E17AEDD" w14:textId="77777777" w:rsidR="00DB2AFB" w:rsidRPr="00E7323F" w:rsidRDefault="00DB2AFB" w:rsidP="00F7564D">
      <w:pPr>
        <w:pStyle w:val="dataStatement"/>
        <w:rPr>
          <w:rFonts w:ascii="Calibri" w:eastAsia="Calibri" w:hAnsi="Calibri" w:cs="Calibri"/>
          <w:sz w:val="21"/>
          <w:lang w:val="pt-BR"/>
        </w:rPr>
      </w:pPr>
      <w:r w:rsidRPr="00E7323F">
        <w:rPr>
          <w:rFonts w:ascii="Calibri" w:eastAsia="Calibri" w:hAnsi="Calibri" w:cs="Calibri"/>
          <w:sz w:val="21"/>
          <w:lang w:val="pt-BR"/>
        </w:rPr>
        <w:t>●</w:t>
      </w:r>
      <w:r w:rsidRPr="00E7323F">
        <w:rPr>
          <w:rFonts w:ascii="Calibri" w:eastAsia="Calibri" w:hAnsi="Calibri" w:cs="Calibri"/>
          <w:sz w:val="21"/>
          <w:lang w:val="pt-BR"/>
        </w:rPr>
        <w:tab/>
        <w:t>Research data is only available upon request</w:t>
      </w:r>
    </w:p>
    <w:p w14:paraId="1D9C4FFF" w14:textId="77777777" w:rsidR="00DB2AFB" w:rsidRPr="00E7323F" w:rsidRDefault="00DB2AFB" w:rsidP="00F7564D">
      <w:pPr>
        <w:pStyle w:val="dataStatement"/>
        <w:rPr>
          <w:rFonts w:ascii="Calibri" w:eastAsia="Calibri" w:hAnsi="Calibri" w:cs="Calibri"/>
          <w:sz w:val="21"/>
          <w:lang w:val="pt-BR"/>
        </w:rPr>
      </w:pPr>
      <w:r w:rsidRPr="00E7323F">
        <w:rPr>
          <w:rFonts w:ascii="Calibri" w:eastAsia="Calibri" w:hAnsi="Calibri" w:cs="Calibri"/>
          <w:sz w:val="21"/>
          <w:lang w:val="pt-BR"/>
        </w:rPr>
        <w:t>●</w:t>
      </w:r>
      <w:r w:rsidRPr="00E7323F">
        <w:rPr>
          <w:rFonts w:ascii="Calibri" w:eastAsia="Calibri" w:hAnsi="Calibri" w:cs="Calibri"/>
          <w:sz w:val="21"/>
          <w:lang w:val="pt-BR"/>
        </w:rPr>
        <w:tab/>
        <w:t>Research data is available in the body of the article</w:t>
      </w:r>
    </w:p>
    <w:p w14:paraId="10B598EB" w14:textId="77777777" w:rsidR="00DB2AFB" w:rsidRDefault="00DB2AFB">
      <w:pPr>
        <w:autoSpaceDE w:val="0"/>
        <w:autoSpaceDN w:val="0"/>
        <w:adjustRightInd w:val="0"/>
        <w:ind w:firstLine="6"/>
        <w:jc w:val="both"/>
      </w:pPr>
    </w:p>
    <w:p w14:paraId="21B83A74" w14:textId="77777777" w:rsidR="00DB2AFB" w:rsidRDefault="00DB2AFB" w:rsidP="00F7564D">
      <w:pPr>
        <w:pStyle w:val="fnEdited-by"/>
      </w:pPr>
      <w:r>
        <w:rPr>
          <w:b/>
        </w:rPr>
        <w:t>Editor:</w:t>
      </w:r>
      <w:r>
        <w:t xml:space="preserve"> (Filled by: Journal Staff) </w:t>
      </w:r>
    </w:p>
    <w:p w14:paraId="33A727C4" w14:textId="77777777" w:rsidR="00DB2AFB" w:rsidRDefault="00DB2AFB" w:rsidP="00F7564D">
      <w:pPr>
        <w:pStyle w:val="ReferenceHead"/>
      </w:pPr>
      <w:r>
        <w:t>References</w:t>
      </w:r>
    </w:p>
    <w:p w14:paraId="2EAD69D0" w14:textId="77777777" w:rsidR="00DB2AFB" w:rsidRDefault="00DB2AFB" w:rsidP="00F7564D">
      <w:pPr>
        <w:pStyle w:val="Reference"/>
      </w:pPr>
      <w:r>
        <w:t>Jones, N. (2011). Structural Impact, Cambridge University Press.</w:t>
      </w:r>
    </w:p>
    <w:p w14:paraId="4DC121B6" w14:textId="77777777" w:rsidR="00DB2AFB" w:rsidRDefault="00DB2AFB" w:rsidP="00F7564D">
      <w:pPr>
        <w:pStyle w:val="Reference"/>
      </w:pPr>
      <w:r>
        <w:t>Jones, N., Wierzbicki, T., (1987). Dynamic plastic failure of a free-free beam. International Journal of Impact Engineering 6:240–255.</w:t>
      </w:r>
    </w:p>
    <w:p w14:paraId="05371218" w14:textId="77777777" w:rsidR="00DB2AFB" w:rsidRDefault="00DB2AFB" w:rsidP="00F7564D">
      <w:pPr>
        <w:pStyle w:val="Reference"/>
      </w:pPr>
      <w:r>
        <w:t>MIL A-83444 (USAF) (1974). Military Specification – Aircraft Damage Tolerance Requirements.</w:t>
      </w:r>
    </w:p>
    <w:p w14:paraId="2CBDE76E" w14:textId="77777777" w:rsidR="00DB2AFB" w:rsidRDefault="00DB2AFB" w:rsidP="00F7564D">
      <w:pPr>
        <w:pStyle w:val="Reference"/>
      </w:pPr>
      <w:proofErr w:type="spellStart"/>
      <w:r>
        <w:t>Molent</w:t>
      </w:r>
      <w:proofErr w:type="spellEnd"/>
      <w:r>
        <w:t xml:space="preserve">, L., Sun, Q., Green, A. (2006). Characterization of equivalent initial flaw sizes in 7050 </w:t>
      </w:r>
      <w:proofErr w:type="spellStart"/>
      <w:r>
        <w:t>aluminium</w:t>
      </w:r>
      <w:proofErr w:type="spellEnd"/>
      <w:r>
        <w:t xml:space="preserve"> alloy, J. Fatigue Fracture Engineering Material Structures 29: 916-37.</w:t>
      </w:r>
    </w:p>
    <w:p w14:paraId="0C643018" w14:textId="77777777" w:rsidR="00DB2AFB" w:rsidRDefault="00DB2AFB" w:rsidP="00F7564D">
      <w:pPr>
        <w:pStyle w:val="Reference"/>
      </w:pPr>
      <w:r>
        <w:t>Montgomery, D.C. and Runger, G.C., (1999). Applied statistics and probability for engineers, John Wiley Sons (New York).</w:t>
      </w:r>
    </w:p>
    <w:p w14:paraId="7A95C6FB" w14:textId="77777777" w:rsidR="00DB2AFB" w:rsidRDefault="00DB2AFB" w:rsidP="00F7564D">
      <w:pPr>
        <w:pStyle w:val="Reference"/>
      </w:pPr>
      <w:r>
        <w:t xml:space="preserve">Oshiro, R. (2010). Scaling of impacted structures, Ph.D. Thesis (in Portuguese), University of Sao Paulo, Brazil. </w:t>
      </w:r>
    </w:p>
    <w:sectPr w:rsidR="00DB2AFB">
      <w:headerReference w:type="even" r:id="rId14"/>
      <w:footerReference w:type="even" r:id="rId15"/>
      <w:headerReference w:type="first" r:id="rId16"/>
      <w:pgSz w:w="11907" w:h="16839"/>
      <w:pgMar w:top="1417" w:right="850" w:bottom="1417" w:left="85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969F86" w14:textId="77777777" w:rsidR="00E0644E" w:rsidRDefault="00E0644E">
      <w:r>
        <w:separator/>
      </w:r>
    </w:p>
  </w:endnote>
  <w:endnote w:type="continuationSeparator" w:id="0">
    <w:p w14:paraId="3D149AE6" w14:textId="77777777" w:rsidR="00E0644E" w:rsidRDefault="00E06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otumChe">
    <w:charset w:val="81"/>
    <w:family w:val="modern"/>
    <w:pitch w:val="fixed"/>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MU Serif">
    <w:altName w:val="Cambria"/>
    <w:panose1 w:val="00000000000000000000"/>
    <w:charset w:val="00"/>
    <w:family w:val="roman"/>
    <w:notTrueType/>
    <w:pitch w:val="default"/>
    <w:sig w:usb0="00000003" w:usb1="00000000" w:usb2="00000000" w:usb3="00000000" w:csb0="00000001" w:csb1="00000000"/>
  </w:font>
  <w:font w:name="BatangChe">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utura Std Medium">
    <w:panose1 w:val="00000000000000000000"/>
    <w:charset w:val="00"/>
    <w:family w:val="roman"/>
    <w:notTrueType/>
    <w:pitch w:val="default"/>
    <w:sig w:usb0="00000003" w:usb1="00000000" w:usb2="00000000" w:usb3="00000000" w:csb0="00000001" w:csb1="00000000"/>
  </w:font>
  <w:font w:name="Futura Std Condensed Light">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B4218" w14:textId="77777777" w:rsidR="00B1080A" w:rsidRDefault="00B1080A">
    <w:pPr>
      <w:pBdr>
        <w:top w:val="nil"/>
        <w:left w:val="nil"/>
        <w:bottom w:val="nil"/>
        <w:right w:val="nil"/>
        <w:between w:val="nil"/>
      </w:pBdr>
      <w:tabs>
        <w:tab w:val="center" w:pos="4252"/>
        <w:tab w:val="right" w:pos="8504"/>
      </w:tabs>
      <w:rPr>
        <w:color w:val="000000"/>
      </w:rPr>
    </w:pPr>
  </w:p>
  <w:p w14:paraId="41036B36" w14:textId="77777777" w:rsidR="00B1080A" w:rsidRDefault="00B1080A">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67216E" w14:textId="77777777" w:rsidR="00E0644E" w:rsidRDefault="00E0644E">
      <w:r>
        <w:separator/>
      </w:r>
    </w:p>
  </w:footnote>
  <w:footnote w:type="continuationSeparator" w:id="0">
    <w:p w14:paraId="0D015417" w14:textId="77777777" w:rsidR="00E0644E" w:rsidRDefault="00E064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48AE9F" w14:textId="77777777" w:rsidR="00B1080A" w:rsidRDefault="00B1080A">
    <w:pPr>
      <w:pBdr>
        <w:top w:val="nil"/>
        <w:left w:val="nil"/>
        <w:bottom w:val="nil"/>
        <w:right w:val="nil"/>
        <w:between w:val="nil"/>
      </w:pBdr>
      <w:tabs>
        <w:tab w:val="center" w:pos="4252"/>
        <w:tab w:val="right" w:pos="8504"/>
      </w:tabs>
      <w:rPr>
        <w:color w:val="000000"/>
      </w:rPr>
    </w:pPr>
  </w:p>
  <w:p w14:paraId="4F5FC9FA" w14:textId="77777777" w:rsidR="00B1080A" w:rsidRDefault="00B1080A">
    <w:pPr>
      <w:pBdr>
        <w:top w:val="nil"/>
        <w:left w:val="nil"/>
        <w:bottom w:val="nil"/>
        <w:right w:val="nil"/>
        <w:between w:val="nil"/>
      </w:pBdr>
      <w:tabs>
        <w:tab w:val="center" w:pos="4252"/>
        <w:tab w:val="right" w:pos="8504"/>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7EA1E" w14:textId="77777777" w:rsidR="00B1080A" w:rsidRDefault="00B1080A">
    <w:pPr>
      <w:widowControl w:val="0"/>
      <w:pBdr>
        <w:top w:val="nil"/>
        <w:left w:val="nil"/>
        <w:bottom w:val="nil"/>
        <w:right w:val="nil"/>
        <w:between w:val="nil"/>
      </w:pBdr>
      <w:spacing w:line="276" w:lineRule="auto"/>
      <w:rPr>
        <w:color w:val="000000"/>
      </w:rPr>
    </w:pPr>
  </w:p>
  <w:tbl>
    <w:tblPr>
      <w:tblStyle w:val="a1"/>
      <w:tblW w:w="10348"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10348"/>
    </w:tblGrid>
    <w:tr w:rsidR="00B1080A" w14:paraId="2BB6ADED" w14:textId="77777777">
      <w:trPr>
        <w:trHeight w:val="1693"/>
      </w:trPr>
      <w:tc>
        <w:tcPr>
          <w:tcW w:w="10348" w:type="dxa"/>
        </w:tcPr>
        <w:p w14:paraId="5CBF2336" w14:textId="77777777" w:rsidR="00B1080A" w:rsidRDefault="00000000">
          <w:pPr>
            <w:pBdr>
              <w:top w:val="nil"/>
              <w:left w:val="nil"/>
              <w:bottom w:val="nil"/>
              <w:right w:val="nil"/>
              <w:between w:val="nil"/>
            </w:pBdr>
            <w:tabs>
              <w:tab w:val="left" w:pos="720"/>
            </w:tabs>
            <w:jc w:val="right"/>
            <w:rPr>
              <w:b/>
              <w:smallCaps/>
              <w:color w:val="D84D29"/>
              <w:sz w:val="19"/>
              <w:szCs w:val="19"/>
            </w:rPr>
          </w:pPr>
          <w:r>
            <w:rPr>
              <w:noProof/>
            </w:rPr>
            <w:drawing>
              <wp:anchor distT="0" distB="0" distL="114300" distR="114300" simplePos="0" relativeHeight="251658240" behindDoc="0" locked="0" layoutInCell="1" hidden="0" allowOverlap="1" wp14:anchorId="52DDC95C" wp14:editId="2182C0D7">
                <wp:simplePos x="0" y="0"/>
                <wp:positionH relativeFrom="column">
                  <wp:posOffset>-67944</wp:posOffset>
                </wp:positionH>
                <wp:positionV relativeFrom="paragraph">
                  <wp:posOffset>0</wp:posOffset>
                </wp:positionV>
                <wp:extent cx="6480000" cy="1026000"/>
                <wp:effectExtent l="0" t="0" r="0" b="0"/>
                <wp:wrapTopAndBottom distT="0" distB="0"/>
                <wp:docPr id="616"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
                        <a:srcRect/>
                        <a:stretch>
                          <a:fillRect/>
                        </a:stretch>
                      </pic:blipFill>
                      <pic:spPr>
                        <a:xfrm>
                          <a:off x="0" y="0"/>
                          <a:ext cx="6480000" cy="1026000"/>
                        </a:xfrm>
                        <a:prstGeom prst="rect">
                          <a:avLst/>
                        </a:prstGeom>
                        <a:ln/>
                      </pic:spPr>
                    </pic:pic>
                  </a:graphicData>
                </a:graphic>
              </wp:anchor>
            </w:drawing>
          </w:r>
        </w:p>
      </w:tc>
    </w:tr>
  </w:tbl>
  <w:p w14:paraId="1A3B38BD" w14:textId="77777777" w:rsidR="00B1080A" w:rsidRDefault="00B1080A">
    <w:pPr>
      <w:pBdr>
        <w:top w:val="nil"/>
        <w:left w:val="nil"/>
        <w:bottom w:val="nil"/>
        <w:right w:val="nil"/>
        <w:between w:val="nil"/>
      </w:pBdr>
      <w:tabs>
        <w:tab w:val="center" w:pos="4252"/>
        <w:tab w:val="right" w:pos="8504"/>
      </w:tabs>
      <w:rPr>
        <w:color w:val="000000"/>
      </w:rPr>
    </w:pPr>
  </w:p>
  <w:p w14:paraId="6CFC63C1" w14:textId="77777777" w:rsidR="00B1080A" w:rsidRDefault="00B1080A">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3B2068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FD2C42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4EAA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E3CD16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9D64A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6E4C5E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F7879D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6D8344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C50B7A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A2039B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8C312A"/>
    <w:multiLevelType w:val="multilevel"/>
    <w:tmpl w:val="C9321A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10314A7B"/>
    <w:multiLevelType w:val="hybridMultilevel"/>
    <w:tmpl w:val="4656CA76"/>
    <w:lvl w:ilvl="0" w:tplc="E6EEB910">
      <w:start w:val="1"/>
      <w:numFmt w:val="decimal"/>
      <w:pStyle w:val="OrderedList1"/>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3B0533B"/>
    <w:multiLevelType w:val="hybridMultilevel"/>
    <w:tmpl w:val="99A02B84"/>
    <w:lvl w:ilvl="0" w:tplc="CBDE991E">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8C97414"/>
    <w:multiLevelType w:val="hybridMultilevel"/>
    <w:tmpl w:val="FA10055C"/>
    <w:lvl w:ilvl="0" w:tplc="CD48B79C">
      <w:start w:val="1"/>
      <w:numFmt w:val="lowerLetter"/>
      <w:pStyle w:val="OrderedList2"/>
      <w:lvlText w:val="%1."/>
      <w:lvlJc w:val="left"/>
      <w:pPr>
        <w:ind w:left="1145" w:hanging="360"/>
      </w:pPr>
    </w:lvl>
    <w:lvl w:ilvl="1" w:tplc="04160019" w:tentative="1">
      <w:start w:val="1"/>
      <w:numFmt w:val="lowerLetter"/>
      <w:lvlText w:val="%2."/>
      <w:lvlJc w:val="left"/>
      <w:pPr>
        <w:ind w:left="1865" w:hanging="360"/>
      </w:pPr>
    </w:lvl>
    <w:lvl w:ilvl="2" w:tplc="0416001B" w:tentative="1">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14" w15:restartNumberingAfterBreak="0">
    <w:nsid w:val="31C802C1"/>
    <w:multiLevelType w:val="hybridMultilevel"/>
    <w:tmpl w:val="C0CCCFBC"/>
    <w:lvl w:ilvl="0" w:tplc="4824F2F0">
      <w:start w:val="1"/>
      <w:numFmt w:val="bullet"/>
      <w:pStyle w:val="BulletList1Al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325B7D94"/>
    <w:multiLevelType w:val="multilevel"/>
    <w:tmpl w:val="DC8EE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26A5B02"/>
    <w:multiLevelType w:val="hybridMultilevel"/>
    <w:tmpl w:val="28EAEF54"/>
    <w:lvl w:ilvl="0" w:tplc="EE5022FA">
      <w:start w:val="1"/>
      <w:numFmt w:val="bullet"/>
      <w:pStyle w:val="BulletList3-Trans"/>
      <w:lvlText w:val=""/>
      <w:lvlJc w:val="left"/>
      <w:pPr>
        <w:ind w:left="1003" w:hanging="360"/>
      </w:pPr>
      <w:rPr>
        <w:rFonts w:ascii="Symbol" w:hAnsi="Symbol" w:hint="default"/>
      </w:rPr>
    </w:lvl>
    <w:lvl w:ilvl="1" w:tplc="04160003" w:tentative="1">
      <w:start w:val="1"/>
      <w:numFmt w:val="bullet"/>
      <w:lvlText w:val="o"/>
      <w:lvlJc w:val="left"/>
      <w:pPr>
        <w:ind w:left="1723" w:hanging="360"/>
      </w:pPr>
      <w:rPr>
        <w:rFonts w:ascii="Courier New" w:hAnsi="Courier New" w:cs="Courier New" w:hint="default"/>
      </w:rPr>
    </w:lvl>
    <w:lvl w:ilvl="2" w:tplc="04160005" w:tentative="1">
      <w:start w:val="1"/>
      <w:numFmt w:val="bullet"/>
      <w:lvlText w:val=""/>
      <w:lvlJc w:val="left"/>
      <w:pPr>
        <w:ind w:left="2443" w:hanging="360"/>
      </w:pPr>
      <w:rPr>
        <w:rFonts w:ascii="Wingdings" w:hAnsi="Wingdings" w:hint="default"/>
      </w:rPr>
    </w:lvl>
    <w:lvl w:ilvl="3" w:tplc="04160001" w:tentative="1">
      <w:start w:val="1"/>
      <w:numFmt w:val="bullet"/>
      <w:lvlText w:val=""/>
      <w:lvlJc w:val="left"/>
      <w:pPr>
        <w:ind w:left="3163" w:hanging="360"/>
      </w:pPr>
      <w:rPr>
        <w:rFonts w:ascii="Symbol" w:hAnsi="Symbol" w:hint="default"/>
      </w:rPr>
    </w:lvl>
    <w:lvl w:ilvl="4" w:tplc="04160003" w:tentative="1">
      <w:start w:val="1"/>
      <w:numFmt w:val="bullet"/>
      <w:lvlText w:val="o"/>
      <w:lvlJc w:val="left"/>
      <w:pPr>
        <w:ind w:left="3883" w:hanging="360"/>
      </w:pPr>
      <w:rPr>
        <w:rFonts w:ascii="Courier New" w:hAnsi="Courier New" w:cs="Courier New" w:hint="default"/>
      </w:rPr>
    </w:lvl>
    <w:lvl w:ilvl="5" w:tplc="04160005" w:tentative="1">
      <w:start w:val="1"/>
      <w:numFmt w:val="bullet"/>
      <w:lvlText w:val=""/>
      <w:lvlJc w:val="left"/>
      <w:pPr>
        <w:ind w:left="4603" w:hanging="360"/>
      </w:pPr>
      <w:rPr>
        <w:rFonts w:ascii="Wingdings" w:hAnsi="Wingdings" w:hint="default"/>
      </w:rPr>
    </w:lvl>
    <w:lvl w:ilvl="6" w:tplc="04160001" w:tentative="1">
      <w:start w:val="1"/>
      <w:numFmt w:val="bullet"/>
      <w:lvlText w:val=""/>
      <w:lvlJc w:val="left"/>
      <w:pPr>
        <w:ind w:left="5323" w:hanging="360"/>
      </w:pPr>
      <w:rPr>
        <w:rFonts w:ascii="Symbol" w:hAnsi="Symbol" w:hint="default"/>
      </w:rPr>
    </w:lvl>
    <w:lvl w:ilvl="7" w:tplc="04160003" w:tentative="1">
      <w:start w:val="1"/>
      <w:numFmt w:val="bullet"/>
      <w:lvlText w:val="o"/>
      <w:lvlJc w:val="left"/>
      <w:pPr>
        <w:ind w:left="6043" w:hanging="360"/>
      </w:pPr>
      <w:rPr>
        <w:rFonts w:ascii="Courier New" w:hAnsi="Courier New" w:cs="Courier New" w:hint="default"/>
      </w:rPr>
    </w:lvl>
    <w:lvl w:ilvl="8" w:tplc="04160005" w:tentative="1">
      <w:start w:val="1"/>
      <w:numFmt w:val="bullet"/>
      <w:lvlText w:val=""/>
      <w:lvlJc w:val="left"/>
      <w:pPr>
        <w:ind w:left="6763" w:hanging="360"/>
      </w:pPr>
      <w:rPr>
        <w:rFonts w:ascii="Wingdings" w:hAnsi="Wingdings" w:hint="default"/>
      </w:rPr>
    </w:lvl>
  </w:abstractNum>
  <w:abstractNum w:abstractNumId="17" w15:restartNumberingAfterBreak="0">
    <w:nsid w:val="32CF7819"/>
    <w:multiLevelType w:val="multilevel"/>
    <w:tmpl w:val="3F2C0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724EA1"/>
    <w:multiLevelType w:val="hybridMultilevel"/>
    <w:tmpl w:val="7384F5D4"/>
    <w:lvl w:ilvl="0" w:tplc="C80A9E9E">
      <w:start w:val="1"/>
      <w:numFmt w:val="bullet"/>
      <w:pStyle w:val="BulletList2-Trans"/>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4029391E"/>
    <w:multiLevelType w:val="hybridMultilevel"/>
    <w:tmpl w:val="D3D413D2"/>
    <w:lvl w:ilvl="0" w:tplc="96F25D02">
      <w:start w:val="1"/>
      <w:numFmt w:val="bullet"/>
      <w:pStyle w:val="BulletList2"/>
      <w:lvlText w:val="o"/>
      <w:lvlJc w:val="left"/>
      <w:pPr>
        <w:ind w:left="720" w:hanging="360"/>
      </w:pPr>
      <w:rPr>
        <w:rFonts w:ascii="Courier New" w:hAnsi="Courier New" w:cs="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461839E8"/>
    <w:multiLevelType w:val="multilevel"/>
    <w:tmpl w:val="04160023"/>
    <w:lvl w:ilvl="0">
      <w:start w:val="1"/>
      <w:numFmt w:val="upperRoman"/>
      <w:lvlText w:val="Artigo %1."/>
      <w:lvlJc w:val="left"/>
      <w:pPr>
        <w:ind w:left="0" w:firstLine="0"/>
      </w:pPr>
    </w:lvl>
    <w:lvl w:ilvl="1">
      <w:start w:val="1"/>
      <w:numFmt w:val="decimalZero"/>
      <w:isLgl/>
      <w:lvlText w:val="Seção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52194BF4"/>
    <w:multiLevelType w:val="multilevel"/>
    <w:tmpl w:val="36C476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90F6D2C"/>
    <w:multiLevelType w:val="hybridMultilevel"/>
    <w:tmpl w:val="099E5244"/>
    <w:lvl w:ilvl="0" w:tplc="5F6C3438">
      <w:start w:val="1"/>
      <w:numFmt w:val="bullet"/>
      <w:pStyle w:val="BulletList1"/>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5D3035D0"/>
    <w:multiLevelType w:val="hybridMultilevel"/>
    <w:tmpl w:val="46DE0584"/>
    <w:lvl w:ilvl="0" w:tplc="C26A1700">
      <w:start w:val="1"/>
      <w:numFmt w:val="lowerLetter"/>
      <w:pStyle w:val="OrderedList2Alt"/>
      <w:lvlText w:val="%1."/>
      <w:lvlJc w:val="left"/>
      <w:pPr>
        <w:ind w:left="3024" w:hanging="360"/>
      </w:pPr>
    </w:lvl>
    <w:lvl w:ilvl="1" w:tplc="04160019" w:tentative="1">
      <w:start w:val="1"/>
      <w:numFmt w:val="lowerLetter"/>
      <w:lvlText w:val="%2."/>
      <w:lvlJc w:val="left"/>
      <w:pPr>
        <w:ind w:left="3744" w:hanging="360"/>
      </w:pPr>
    </w:lvl>
    <w:lvl w:ilvl="2" w:tplc="0416001B" w:tentative="1">
      <w:start w:val="1"/>
      <w:numFmt w:val="lowerRoman"/>
      <w:lvlText w:val="%3."/>
      <w:lvlJc w:val="right"/>
      <w:pPr>
        <w:ind w:left="4464" w:hanging="180"/>
      </w:pPr>
    </w:lvl>
    <w:lvl w:ilvl="3" w:tplc="0416000F" w:tentative="1">
      <w:start w:val="1"/>
      <w:numFmt w:val="decimal"/>
      <w:lvlText w:val="%4."/>
      <w:lvlJc w:val="left"/>
      <w:pPr>
        <w:ind w:left="5184" w:hanging="360"/>
      </w:pPr>
    </w:lvl>
    <w:lvl w:ilvl="4" w:tplc="04160019" w:tentative="1">
      <w:start w:val="1"/>
      <w:numFmt w:val="lowerLetter"/>
      <w:lvlText w:val="%5."/>
      <w:lvlJc w:val="left"/>
      <w:pPr>
        <w:ind w:left="5904" w:hanging="360"/>
      </w:pPr>
    </w:lvl>
    <w:lvl w:ilvl="5" w:tplc="0416001B" w:tentative="1">
      <w:start w:val="1"/>
      <w:numFmt w:val="lowerRoman"/>
      <w:lvlText w:val="%6."/>
      <w:lvlJc w:val="right"/>
      <w:pPr>
        <w:ind w:left="6624" w:hanging="180"/>
      </w:pPr>
    </w:lvl>
    <w:lvl w:ilvl="6" w:tplc="0416000F" w:tentative="1">
      <w:start w:val="1"/>
      <w:numFmt w:val="decimal"/>
      <w:lvlText w:val="%7."/>
      <w:lvlJc w:val="left"/>
      <w:pPr>
        <w:ind w:left="7344" w:hanging="360"/>
      </w:pPr>
    </w:lvl>
    <w:lvl w:ilvl="7" w:tplc="04160019" w:tentative="1">
      <w:start w:val="1"/>
      <w:numFmt w:val="lowerLetter"/>
      <w:lvlText w:val="%8."/>
      <w:lvlJc w:val="left"/>
      <w:pPr>
        <w:ind w:left="8064" w:hanging="360"/>
      </w:pPr>
    </w:lvl>
    <w:lvl w:ilvl="8" w:tplc="0416001B" w:tentative="1">
      <w:start w:val="1"/>
      <w:numFmt w:val="lowerRoman"/>
      <w:lvlText w:val="%9."/>
      <w:lvlJc w:val="right"/>
      <w:pPr>
        <w:ind w:left="8784" w:hanging="180"/>
      </w:pPr>
    </w:lvl>
  </w:abstractNum>
  <w:abstractNum w:abstractNumId="24" w15:restartNumberingAfterBreak="0">
    <w:nsid w:val="66035F6A"/>
    <w:multiLevelType w:val="multilevel"/>
    <w:tmpl w:val="65364C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67FA3DD7"/>
    <w:multiLevelType w:val="hybridMultilevel"/>
    <w:tmpl w:val="5DD4F9D2"/>
    <w:lvl w:ilvl="0" w:tplc="16D43DF2">
      <w:start w:val="1"/>
      <w:numFmt w:val="lowerRoman"/>
      <w:pStyle w:val="OrderedList3-Trans"/>
      <w:lvlText w:val="%1."/>
      <w:lvlJc w:val="right"/>
      <w:pPr>
        <w:ind w:left="1003" w:hanging="360"/>
      </w:pPr>
    </w:lvl>
    <w:lvl w:ilvl="1" w:tplc="04160019" w:tentative="1">
      <w:start w:val="1"/>
      <w:numFmt w:val="lowerLetter"/>
      <w:lvlText w:val="%2."/>
      <w:lvlJc w:val="left"/>
      <w:pPr>
        <w:ind w:left="1723" w:hanging="360"/>
      </w:pPr>
    </w:lvl>
    <w:lvl w:ilvl="2" w:tplc="0416001B" w:tentative="1">
      <w:start w:val="1"/>
      <w:numFmt w:val="lowerRoman"/>
      <w:lvlText w:val="%3."/>
      <w:lvlJc w:val="right"/>
      <w:pPr>
        <w:ind w:left="2443" w:hanging="180"/>
      </w:pPr>
    </w:lvl>
    <w:lvl w:ilvl="3" w:tplc="0416000F" w:tentative="1">
      <w:start w:val="1"/>
      <w:numFmt w:val="decimal"/>
      <w:lvlText w:val="%4."/>
      <w:lvlJc w:val="left"/>
      <w:pPr>
        <w:ind w:left="3163" w:hanging="360"/>
      </w:pPr>
    </w:lvl>
    <w:lvl w:ilvl="4" w:tplc="04160019" w:tentative="1">
      <w:start w:val="1"/>
      <w:numFmt w:val="lowerLetter"/>
      <w:lvlText w:val="%5."/>
      <w:lvlJc w:val="left"/>
      <w:pPr>
        <w:ind w:left="3883" w:hanging="360"/>
      </w:pPr>
    </w:lvl>
    <w:lvl w:ilvl="5" w:tplc="0416001B" w:tentative="1">
      <w:start w:val="1"/>
      <w:numFmt w:val="lowerRoman"/>
      <w:lvlText w:val="%6."/>
      <w:lvlJc w:val="right"/>
      <w:pPr>
        <w:ind w:left="4603" w:hanging="180"/>
      </w:pPr>
    </w:lvl>
    <w:lvl w:ilvl="6" w:tplc="0416000F" w:tentative="1">
      <w:start w:val="1"/>
      <w:numFmt w:val="decimal"/>
      <w:lvlText w:val="%7."/>
      <w:lvlJc w:val="left"/>
      <w:pPr>
        <w:ind w:left="5323" w:hanging="360"/>
      </w:pPr>
    </w:lvl>
    <w:lvl w:ilvl="7" w:tplc="04160019" w:tentative="1">
      <w:start w:val="1"/>
      <w:numFmt w:val="lowerLetter"/>
      <w:lvlText w:val="%8."/>
      <w:lvlJc w:val="left"/>
      <w:pPr>
        <w:ind w:left="6043" w:hanging="360"/>
      </w:pPr>
    </w:lvl>
    <w:lvl w:ilvl="8" w:tplc="0416001B" w:tentative="1">
      <w:start w:val="1"/>
      <w:numFmt w:val="lowerRoman"/>
      <w:lvlText w:val="%9."/>
      <w:lvlJc w:val="right"/>
      <w:pPr>
        <w:ind w:left="6763" w:hanging="180"/>
      </w:pPr>
    </w:lvl>
  </w:abstractNum>
  <w:abstractNum w:abstractNumId="26" w15:restartNumberingAfterBreak="0">
    <w:nsid w:val="6A0C0EFE"/>
    <w:multiLevelType w:val="hybridMultilevel"/>
    <w:tmpl w:val="9580C01E"/>
    <w:lvl w:ilvl="0" w:tplc="669ABFC8">
      <w:start w:val="1"/>
      <w:numFmt w:val="bullet"/>
      <w:pStyle w:val="BulletList2Alt"/>
      <w:lvlText w:val="o"/>
      <w:lvlJc w:val="left"/>
      <w:pPr>
        <w:ind w:left="1446" w:hanging="360"/>
      </w:pPr>
      <w:rPr>
        <w:rFonts w:ascii="Courier New" w:hAnsi="Courier New" w:cs="Courier New" w:hint="default"/>
      </w:rPr>
    </w:lvl>
    <w:lvl w:ilvl="1" w:tplc="04160003" w:tentative="1">
      <w:start w:val="1"/>
      <w:numFmt w:val="bullet"/>
      <w:lvlText w:val="o"/>
      <w:lvlJc w:val="left"/>
      <w:pPr>
        <w:ind w:left="2166" w:hanging="360"/>
      </w:pPr>
      <w:rPr>
        <w:rFonts w:ascii="Courier New" w:hAnsi="Courier New" w:cs="Courier New" w:hint="default"/>
      </w:rPr>
    </w:lvl>
    <w:lvl w:ilvl="2" w:tplc="04160005" w:tentative="1">
      <w:start w:val="1"/>
      <w:numFmt w:val="bullet"/>
      <w:lvlText w:val=""/>
      <w:lvlJc w:val="left"/>
      <w:pPr>
        <w:ind w:left="2886" w:hanging="360"/>
      </w:pPr>
      <w:rPr>
        <w:rFonts w:ascii="Wingdings" w:hAnsi="Wingdings" w:hint="default"/>
      </w:rPr>
    </w:lvl>
    <w:lvl w:ilvl="3" w:tplc="04160001" w:tentative="1">
      <w:start w:val="1"/>
      <w:numFmt w:val="bullet"/>
      <w:lvlText w:val=""/>
      <w:lvlJc w:val="left"/>
      <w:pPr>
        <w:ind w:left="3606" w:hanging="360"/>
      </w:pPr>
      <w:rPr>
        <w:rFonts w:ascii="Symbol" w:hAnsi="Symbol" w:hint="default"/>
      </w:rPr>
    </w:lvl>
    <w:lvl w:ilvl="4" w:tplc="04160003" w:tentative="1">
      <w:start w:val="1"/>
      <w:numFmt w:val="bullet"/>
      <w:lvlText w:val="o"/>
      <w:lvlJc w:val="left"/>
      <w:pPr>
        <w:ind w:left="4326" w:hanging="360"/>
      </w:pPr>
      <w:rPr>
        <w:rFonts w:ascii="Courier New" w:hAnsi="Courier New" w:cs="Courier New" w:hint="default"/>
      </w:rPr>
    </w:lvl>
    <w:lvl w:ilvl="5" w:tplc="04160005" w:tentative="1">
      <w:start w:val="1"/>
      <w:numFmt w:val="bullet"/>
      <w:lvlText w:val=""/>
      <w:lvlJc w:val="left"/>
      <w:pPr>
        <w:ind w:left="5046" w:hanging="360"/>
      </w:pPr>
      <w:rPr>
        <w:rFonts w:ascii="Wingdings" w:hAnsi="Wingdings" w:hint="default"/>
      </w:rPr>
    </w:lvl>
    <w:lvl w:ilvl="6" w:tplc="04160001" w:tentative="1">
      <w:start w:val="1"/>
      <w:numFmt w:val="bullet"/>
      <w:lvlText w:val=""/>
      <w:lvlJc w:val="left"/>
      <w:pPr>
        <w:ind w:left="5766" w:hanging="360"/>
      </w:pPr>
      <w:rPr>
        <w:rFonts w:ascii="Symbol" w:hAnsi="Symbol" w:hint="default"/>
      </w:rPr>
    </w:lvl>
    <w:lvl w:ilvl="7" w:tplc="04160003" w:tentative="1">
      <w:start w:val="1"/>
      <w:numFmt w:val="bullet"/>
      <w:lvlText w:val="o"/>
      <w:lvlJc w:val="left"/>
      <w:pPr>
        <w:ind w:left="6486" w:hanging="360"/>
      </w:pPr>
      <w:rPr>
        <w:rFonts w:ascii="Courier New" w:hAnsi="Courier New" w:cs="Courier New" w:hint="default"/>
      </w:rPr>
    </w:lvl>
    <w:lvl w:ilvl="8" w:tplc="04160005" w:tentative="1">
      <w:start w:val="1"/>
      <w:numFmt w:val="bullet"/>
      <w:lvlText w:val=""/>
      <w:lvlJc w:val="left"/>
      <w:pPr>
        <w:ind w:left="7206" w:hanging="360"/>
      </w:pPr>
      <w:rPr>
        <w:rFonts w:ascii="Wingdings" w:hAnsi="Wingdings" w:hint="default"/>
      </w:rPr>
    </w:lvl>
  </w:abstractNum>
  <w:abstractNum w:abstractNumId="27" w15:restartNumberingAfterBreak="0">
    <w:nsid w:val="6CDF7C0A"/>
    <w:multiLevelType w:val="multilevel"/>
    <w:tmpl w:val="C62AA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83852ED"/>
    <w:multiLevelType w:val="hybridMultilevel"/>
    <w:tmpl w:val="11B24AB4"/>
    <w:lvl w:ilvl="0" w:tplc="07E88C6E">
      <w:start w:val="1"/>
      <w:numFmt w:val="decimal"/>
      <w:pStyle w:val="OrderedList1Alt"/>
      <w:lvlText w:val="%1."/>
      <w:lvlJc w:val="left"/>
      <w:pPr>
        <w:ind w:left="1872" w:hanging="360"/>
      </w:pPr>
    </w:lvl>
    <w:lvl w:ilvl="1" w:tplc="04160019" w:tentative="1">
      <w:start w:val="1"/>
      <w:numFmt w:val="lowerLetter"/>
      <w:lvlText w:val="%2."/>
      <w:lvlJc w:val="left"/>
      <w:pPr>
        <w:ind w:left="2592" w:hanging="360"/>
      </w:pPr>
    </w:lvl>
    <w:lvl w:ilvl="2" w:tplc="0416001B" w:tentative="1">
      <w:start w:val="1"/>
      <w:numFmt w:val="lowerRoman"/>
      <w:lvlText w:val="%3."/>
      <w:lvlJc w:val="right"/>
      <w:pPr>
        <w:ind w:left="3312" w:hanging="180"/>
      </w:pPr>
    </w:lvl>
    <w:lvl w:ilvl="3" w:tplc="0416000F" w:tentative="1">
      <w:start w:val="1"/>
      <w:numFmt w:val="decimal"/>
      <w:lvlText w:val="%4."/>
      <w:lvlJc w:val="left"/>
      <w:pPr>
        <w:ind w:left="4032" w:hanging="360"/>
      </w:pPr>
    </w:lvl>
    <w:lvl w:ilvl="4" w:tplc="04160019" w:tentative="1">
      <w:start w:val="1"/>
      <w:numFmt w:val="lowerLetter"/>
      <w:lvlText w:val="%5."/>
      <w:lvlJc w:val="left"/>
      <w:pPr>
        <w:ind w:left="4752" w:hanging="360"/>
      </w:pPr>
    </w:lvl>
    <w:lvl w:ilvl="5" w:tplc="0416001B" w:tentative="1">
      <w:start w:val="1"/>
      <w:numFmt w:val="lowerRoman"/>
      <w:lvlText w:val="%6."/>
      <w:lvlJc w:val="right"/>
      <w:pPr>
        <w:ind w:left="5472" w:hanging="180"/>
      </w:pPr>
    </w:lvl>
    <w:lvl w:ilvl="6" w:tplc="0416000F" w:tentative="1">
      <w:start w:val="1"/>
      <w:numFmt w:val="decimal"/>
      <w:lvlText w:val="%7."/>
      <w:lvlJc w:val="left"/>
      <w:pPr>
        <w:ind w:left="6192" w:hanging="360"/>
      </w:pPr>
    </w:lvl>
    <w:lvl w:ilvl="7" w:tplc="04160019" w:tentative="1">
      <w:start w:val="1"/>
      <w:numFmt w:val="lowerLetter"/>
      <w:lvlText w:val="%8."/>
      <w:lvlJc w:val="left"/>
      <w:pPr>
        <w:ind w:left="6912" w:hanging="360"/>
      </w:pPr>
    </w:lvl>
    <w:lvl w:ilvl="8" w:tplc="0416001B" w:tentative="1">
      <w:start w:val="1"/>
      <w:numFmt w:val="lowerRoman"/>
      <w:lvlText w:val="%9."/>
      <w:lvlJc w:val="right"/>
      <w:pPr>
        <w:ind w:left="7632" w:hanging="180"/>
      </w:pPr>
    </w:lvl>
  </w:abstractNum>
  <w:abstractNum w:abstractNumId="29" w15:restartNumberingAfterBreak="0">
    <w:nsid w:val="7D4065D6"/>
    <w:multiLevelType w:val="hybridMultilevel"/>
    <w:tmpl w:val="F4EA3E08"/>
    <w:lvl w:ilvl="0" w:tplc="07F24A2A">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246811168">
    <w:abstractNumId w:val="24"/>
  </w:num>
  <w:num w:numId="2" w16cid:durableId="770471811">
    <w:abstractNumId w:val="10"/>
  </w:num>
  <w:num w:numId="3" w16cid:durableId="9309678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353783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42467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6054157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774467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8069278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731978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39397188">
    <w:abstractNumId w:val="9"/>
  </w:num>
  <w:num w:numId="11" w16cid:durableId="581109695">
    <w:abstractNumId w:val="7"/>
  </w:num>
  <w:num w:numId="12" w16cid:durableId="1781145192">
    <w:abstractNumId w:val="6"/>
  </w:num>
  <w:num w:numId="13" w16cid:durableId="943536824">
    <w:abstractNumId w:val="5"/>
  </w:num>
  <w:num w:numId="14" w16cid:durableId="1428040279">
    <w:abstractNumId w:val="4"/>
  </w:num>
  <w:num w:numId="15" w16cid:durableId="313680940">
    <w:abstractNumId w:val="8"/>
  </w:num>
  <w:num w:numId="16" w16cid:durableId="1187058583">
    <w:abstractNumId w:val="3"/>
  </w:num>
  <w:num w:numId="17" w16cid:durableId="784076229">
    <w:abstractNumId w:val="2"/>
  </w:num>
  <w:num w:numId="18" w16cid:durableId="2024890346">
    <w:abstractNumId w:val="1"/>
  </w:num>
  <w:num w:numId="19" w16cid:durableId="1809515591">
    <w:abstractNumId w:val="0"/>
  </w:num>
  <w:num w:numId="20" w16cid:durableId="543180064">
    <w:abstractNumId w:val="18"/>
  </w:num>
  <w:num w:numId="21" w16cid:durableId="563376273">
    <w:abstractNumId w:val="29"/>
  </w:num>
  <w:num w:numId="22" w16cid:durableId="940836760">
    <w:abstractNumId w:val="16"/>
  </w:num>
  <w:num w:numId="23" w16cid:durableId="137192484">
    <w:abstractNumId w:val="25"/>
  </w:num>
  <w:num w:numId="24" w16cid:durableId="2067144479">
    <w:abstractNumId w:val="12"/>
  </w:num>
  <w:num w:numId="25" w16cid:durableId="1908684073">
    <w:abstractNumId w:val="22"/>
  </w:num>
  <w:num w:numId="26" w16cid:durableId="397558294">
    <w:abstractNumId w:val="14"/>
  </w:num>
  <w:num w:numId="27" w16cid:durableId="127171466">
    <w:abstractNumId w:val="19"/>
  </w:num>
  <w:num w:numId="28" w16cid:durableId="919019390">
    <w:abstractNumId w:val="26"/>
  </w:num>
  <w:num w:numId="29" w16cid:durableId="1622689145">
    <w:abstractNumId w:val="11"/>
  </w:num>
  <w:num w:numId="30" w16cid:durableId="2036415932">
    <w:abstractNumId w:val="28"/>
  </w:num>
  <w:num w:numId="31" w16cid:durableId="137768440">
    <w:abstractNumId w:val="13"/>
  </w:num>
  <w:num w:numId="32" w16cid:durableId="916982819">
    <w:abstractNumId w:val="23"/>
  </w:num>
  <w:num w:numId="33" w16cid:durableId="2101482335">
    <w:abstractNumId w:val="27"/>
  </w:num>
  <w:num w:numId="34" w16cid:durableId="1729105477">
    <w:abstractNumId w:val="21"/>
  </w:num>
  <w:num w:numId="35" w16cid:durableId="261958523">
    <w:abstractNumId w:val="15"/>
  </w:num>
  <w:num w:numId="36" w16cid:durableId="953832252">
    <w:abstractNumId w:val="17"/>
  </w:num>
  <w:num w:numId="37" w16cid:durableId="20507166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rticleID" w:val="lajss_template"/>
    <w:docVar w:name="AutoRedact State" w:val="ready"/>
    <w:docVar w:name="CheckHeader" w:val="F"/>
    <w:docVar w:name="DOI" w:val="10.1215/"/>
    <w:docVar w:name="ex_AddedHTMLPreformat" w:val="Courier New"/>
    <w:docVar w:name="eX_DocInfoLastUpdatedDate" w:val="45874,6790277778"/>
    <w:docVar w:name="ex_eXtylesBuild" w:val="4247"/>
    <w:docVar w:name="EX_LAST_PALETTE_TAB" w:val="4"/>
    <w:docVar w:name="ex_WordVersion" w:val="16.0"/>
    <w:docVar w:name="eXtyles" w:val="active"/>
    <w:docVar w:name="ExtylesTagDescriptors" w:val="Book Reference|bok|Conference Reference|conf|Data Article|dataart|Database Reference|data|Edited Book Reference|edb|Electronic Reference|eref|Gov Reference|gov|Journal Reference|jrn|Legal Reference|lgl|Other Reference|other|Newspaper Reference|newsp|Patent Reference|patent|Report Reference|report|Software Reference|soft|Standard Reference|std|Thesis Reference|ths|Unknown Reference|unknown|Graphic|graphic|Figure Panels|panel|XML|xml|"/>
    <w:docVar w:name="iceFileDir" w:val="C:\Users\34K3M74\Desktop"/>
    <w:docVar w:name="iceFileName" w:val="LAJSS - Template.docx"/>
    <w:docVar w:name="iceJABR" w:val="lajss"/>
    <w:docVar w:name="iceJournal" w:val="lajss:Latin American Journal of Solids and Structures"/>
    <w:docVar w:name="iceJournalName" w:val="Latin American Journal of Solids and Structures"/>
    <w:docVar w:name="icePublisher" w:val="EdCubo-EN"/>
    <w:docVar w:name="iceType" w:val="research-article"/>
    <w:docVar w:name="Permissions" w:val="by"/>
    <w:docVar w:name="PermissionsLang" w:val="en"/>
    <w:docVar w:name="PermissionsVersion" w:val="4.0"/>
    <w:docVar w:name="PreEdit Baseline Path" w:val="C:\Users\34K3M74\Desktop\LAJSS - Template$base.docx"/>
    <w:docVar w:name="PreEdit Baseline Timestamp" w:val="05/08/2025 16:17:48"/>
    <w:docVar w:name="PreEdit Up-Front Loss" w:val="complete"/>
    <w:docVar w:name="SPS" w:val="1.7"/>
  </w:docVars>
  <w:rsids>
    <w:rsidRoot w:val="00B1080A"/>
    <w:rsid w:val="00177FCA"/>
    <w:rsid w:val="002D1CA3"/>
    <w:rsid w:val="004E43D2"/>
    <w:rsid w:val="00547641"/>
    <w:rsid w:val="00B1080A"/>
    <w:rsid w:val="00DA6ECA"/>
    <w:rsid w:val="00DB2AFB"/>
    <w:rsid w:val="00DD0635"/>
    <w:rsid w:val="00E0644E"/>
    <w:rsid w:val="00E413CA"/>
    <w:rsid w:val="00E56311"/>
    <w:rsid w:val="00E7323F"/>
    <w:rsid w:val="00F7564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D8CC9E"/>
  <w15:docId w15:val="{6B90D8D8-B1AD-4958-A8D5-893757FB8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2AFB"/>
    <w:rPr>
      <w:lang w:eastAsia="en-US"/>
    </w:rPr>
  </w:style>
  <w:style w:type="paragraph" w:styleId="Ttulo1">
    <w:name w:val="heading 1"/>
    <w:basedOn w:val="Normal"/>
    <w:next w:val="Normal"/>
    <w:link w:val="Ttulo1Char"/>
    <w:uiPriority w:val="9"/>
    <w:rsid w:val="00DB2AFB"/>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har"/>
    <w:uiPriority w:val="9"/>
    <w:unhideWhenUsed/>
    <w:qFormat/>
    <w:rsid w:val="00DB2AFB"/>
    <w:pPr>
      <w:keepNext/>
      <w:keepLines/>
      <w:spacing w:before="40"/>
      <w:outlineLvl w:val="1"/>
    </w:pPr>
    <w:rPr>
      <w:rFonts w:ascii="Cambria" w:hAnsi="Cambria"/>
      <w:color w:val="365F91"/>
      <w:sz w:val="26"/>
      <w:szCs w:val="26"/>
    </w:rPr>
  </w:style>
  <w:style w:type="paragraph" w:styleId="Ttulo3">
    <w:name w:val="heading 3"/>
    <w:basedOn w:val="Normal"/>
    <w:next w:val="Normal"/>
    <w:link w:val="Ttulo3Char"/>
    <w:uiPriority w:val="9"/>
    <w:unhideWhenUsed/>
    <w:qFormat/>
    <w:rsid w:val="00DB2AFB"/>
    <w:pPr>
      <w:keepNext/>
      <w:keepLines/>
      <w:spacing w:before="200"/>
      <w:outlineLvl w:val="2"/>
    </w:pPr>
    <w:rPr>
      <w:rFonts w:ascii="Cambria" w:eastAsia="MS Gothic" w:hAnsi="Cambria"/>
      <w:b/>
      <w:bCs/>
      <w:color w:val="4F81BD"/>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link w:val="TtuloChar"/>
    <w:uiPriority w:val="10"/>
    <w:qFormat/>
    <w:rsid w:val="00DB2AFB"/>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napToGrid w:val="0"/>
      <w:ind w:right="6"/>
      <w:jc w:val="center"/>
      <w:textAlignment w:val="baseline"/>
      <w:outlineLvl w:val="0"/>
    </w:pPr>
    <w:rPr>
      <w:rFonts w:eastAsia="DotumChe"/>
      <w:color w:val="000000"/>
      <w:sz w:val="32"/>
      <w:szCs w:val="20"/>
      <w:lang w:eastAsia="ko-KR"/>
    </w:rPr>
  </w:style>
  <w:style w:type="paragraph" w:styleId="Cabealho">
    <w:name w:val="header"/>
    <w:basedOn w:val="Normal"/>
    <w:link w:val="CabealhoChar"/>
    <w:uiPriority w:val="99"/>
    <w:unhideWhenUsed/>
    <w:rsid w:val="00DB2AFB"/>
    <w:pPr>
      <w:tabs>
        <w:tab w:val="center" w:pos="4252"/>
        <w:tab w:val="right" w:pos="8504"/>
      </w:tabs>
    </w:pPr>
    <w:rPr>
      <w:vanish/>
      <w:sz w:val="2"/>
    </w:rPr>
  </w:style>
  <w:style w:type="character" w:customStyle="1" w:styleId="CabealhoChar">
    <w:name w:val="Cabeçalho Char"/>
    <w:link w:val="Cabealho"/>
    <w:uiPriority w:val="99"/>
    <w:rsid w:val="00DB2AFB"/>
    <w:rPr>
      <w:vanish/>
      <w:sz w:val="2"/>
      <w:lang w:eastAsia="en-US"/>
    </w:rPr>
  </w:style>
  <w:style w:type="paragraph" w:customStyle="1" w:styleId="Default">
    <w:name w:val="Default"/>
    <w:link w:val="DefaultChar"/>
    <w:rsid w:val="00DB2AFB"/>
    <w:pPr>
      <w:autoSpaceDE w:val="0"/>
      <w:autoSpaceDN w:val="0"/>
      <w:adjustRightInd w:val="0"/>
    </w:pPr>
    <w:rPr>
      <w:rFonts w:eastAsia="Calibri"/>
      <w:color w:val="000000"/>
      <w:lang w:eastAsia="en-US"/>
    </w:rPr>
  </w:style>
  <w:style w:type="character" w:styleId="Hyperlink">
    <w:name w:val="Hyperlink"/>
    <w:uiPriority w:val="99"/>
    <w:rsid w:val="00DB2AFB"/>
    <w:rPr>
      <w:color w:val="0563C1"/>
      <w:u w:val="single"/>
    </w:rPr>
  </w:style>
  <w:style w:type="paragraph" w:styleId="Textodebalo">
    <w:name w:val="Balloon Text"/>
    <w:basedOn w:val="Normal"/>
    <w:link w:val="TextodebaloChar"/>
    <w:uiPriority w:val="99"/>
    <w:unhideWhenUsed/>
    <w:rsid w:val="00DB2AFB"/>
    <w:rPr>
      <w:rFonts w:ascii="Tahoma" w:hAnsi="Tahoma" w:cs="Tahoma"/>
      <w:sz w:val="16"/>
      <w:szCs w:val="16"/>
    </w:rPr>
  </w:style>
  <w:style w:type="character" w:customStyle="1" w:styleId="TextodebaloChar">
    <w:name w:val="Texto de balão Char"/>
    <w:link w:val="Textodebalo"/>
    <w:uiPriority w:val="99"/>
    <w:rsid w:val="00DB2AFB"/>
    <w:rPr>
      <w:rFonts w:ascii="Tahoma" w:hAnsi="Tahoma" w:cs="Tahoma"/>
      <w:sz w:val="16"/>
      <w:szCs w:val="16"/>
      <w:lang w:eastAsia="en-US"/>
    </w:rPr>
  </w:style>
  <w:style w:type="paragraph" w:styleId="Rodap">
    <w:name w:val="footer"/>
    <w:basedOn w:val="Normal"/>
    <w:link w:val="RodapChar"/>
    <w:uiPriority w:val="99"/>
    <w:unhideWhenUsed/>
    <w:rsid w:val="00DB2AFB"/>
    <w:pPr>
      <w:tabs>
        <w:tab w:val="center" w:pos="4252"/>
        <w:tab w:val="right" w:pos="8504"/>
      </w:tabs>
    </w:pPr>
    <w:rPr>
      <w:vanish/>
      <w:sz w:val="2"/>
    </w:rPr>
  </w:style>
  <w:style w:type="character" w:customStyle="1" w:styleId="RodapChar">
    <w:name w:val="Rodapé Char"/>
    <w:link w:val="Rodap"/>
    <w:uiPriority w:val="99"/>
    <w:rsid w:val="00DB2AFB"/>
    <w:rPr>
      <w:vanish/>
      <w:sz w:val="2"/>
      <w:lang w:eastAsia="en-US"/>
    </w:rPr>
  </w:style>
  <w:style w:type="paragraph" w:styleId="Legenda">
    <w:name w:val="caption"/>
    <w:basedOn w:val="Normal"/>
    <w:next w:val="Normal"/>
    <w:uiPriority w:val="35"/>
    <w:unhideWhenUsed/>
    <w:qFormat/>
    <w:rsid w:val="00DB2AFB"/>
    <w:rPr>
      <w:i/>
      <w:iCs/>
      <w:color w:val="1F497D"/>
      <w:sz w:val="18"/>
      <w:szCs w:val="18"/>
    </w:rPr>
  </w:style>
  <w:style w:type="paragraph" w:styleId="Corpodetexto">
    <w:name w:val="Body Text"/>
    <w:basedOn w:val="Normal"/>
    <w:link w:val="CorpodetextoChar"/>
    <w:uiPriority w:val="99"/>
    <w:unhideWhenUsed/>
    <w:rsid w:val="00DB2AFB"/>
    <w:pPr>
      <w:spacing w:after="120"/>
    </w:pPr>
  </w:style>
  <w:style w:type="character" w:customStyle="1" w:styleId="CorpodetextoChar">
    <w:name w:val="Corpo de texto Char"/>
    <w:link w:val="Corpodetexto"/>
    <w:uiPriority w:val="99"/>
    <w:rsid w:val="00DB2AFB"/>
    <w:rPr>
      <w:lang w:eastAsia="en-US"/>
    </w:rPr>
  </w:style>
  <w:style w:type="paragraph" w:customStyle="1" w:styleId="MTDisplayEquation">
    <w:name w:val="MTDisplayEquation"/>
    <w:basedOn w:val="Normal"/>
    <w:next w:val="Normal"/>
    <w:link w:val="MTDisplayEquationChar"/>
    <w:rsid w:val="00DB2AFB"/>
    <w:pPr>
      <w:widowControl w:val="0"/>
      <w:tabs>
        <w:tab w:val="center" w:pos="4540"/>
        <w:tab w:val="right" w:pos="9080"/>
      </w:tabs>
      <w:jc w:val="both"/>
    </w:pPr>
    <w:rPr>
      <w:rFonts w:ascii="CMU Serif" w:eastAsia="BatangChe" w:hAnsi="CMU Serif" w:cs="CMU Serif"/>
      <w:color w:val="000000"/>
      <w:kern w:val="2"/>
      <w:sz w:val="21"/>
      <w:szCs w:val="21"/>
      <w:lang w:eastAsia="ko-KR"/>
    </w:rPr>
  </w:style>
  <w:style w:type="character" w:customStyle="1" w:styleId="MTDisplayEquationChar">
    <w:name w:val="MTDisplayEquation Char"/>
    <w:link w:val="MTDisplayEquation"/>
    <w:rsid w:val="00DB2AFB"/>
    <w:rPr>
      <w:rFonts w:ascii="CMU Serif" w:eastAsia="BatangChe" w:hAnsi="CMU Serif" w:cs="CMU Serif"/>
      <w:color w:val="000000"/>
      <w:kern w:val="2"/>
      <w:sz w:val="21"/>
      <w:szCs w:val="21"/>
      <w:lang w:eastAsia="ko-KR"/>
    </w:rPr>
  </w:style>
  <w:style w:type="table" w:styleId="Tabelacomgrade">
    <w:name w:val="Table Grid"/>
    <w:basedOn w:val="Tabelanormal"/>
    <w:uiPriority w:val="39"/>
    <w:rsid w:val="00DB2AFB"/>
    <w:rPr>
      <w:rFonts w:ascii="Calibri" w:eastAsia="Calibri" w:hAnsi="Calibri"/>
      <w:sz w:val="20"/>
      <w:szCs w:val="20"/>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link w:val="Ttulo1"/>
    <w:uiPriority w:val="9"/>
    <w:rsid w:val="00DB2AFB"/>
    <w:rPr>
      <w:rFonts w:ascii="Calibri Light" w:hAnsi="Calibri Light"/>
      <w:b/>
      <w:bCs/>
      <w:kern w:val="32"/>
      <w:sz w:val="32"/>
      <w:szCs w:val="32"/>
      <w:lang w:eastAsia="en-US"/>
    </w:rPr>
  </w:style>
  <w:style w:type="character" w:customStyle="1" w:styleId="Ttulo2Char">
    <w:name w:val="Título 2 Char"/>
    <w:link w:val="Ttulo2"/>
    <w:uiPriority w:val="9"/>
    <w:rsid w:val="00DB2AFB"/>
    <w:rPr>
      <w:rFonts w:ascii="Cambria" w:hAnsi="Cambria"/>
      <w:color w:val="365F91"/>
      <w:sz w:val="26"/>
      <w:szCs w:val="26"/>
      <w:lang w:eastAsia="en-US"/>
    </w:rPr>
  </w:style>
  <w:style w:type="character" w:styleId="Refdenotaderodap">
    <w:name w:val="footnote reference"/>
    <w:uiPriority w:val="99"/>
    <w:unhideWhenUsed/>
    <w:rsid w:val="00DB2AFB"/>
    <w:rPr>
      <w:vertAlign w:val="superscript"/>
    </w:rPr>
  </w:style>
  <w:style w:type="character" w:customStyle="1" w:styleId="TtuloChar">
    <w:name w:val="Título Char"/>
    <w:link w:val="Ttulo"/>
    <w:uiPriority w:val="10"/>
    <w:rsid w:val="00DB2AFB"/>
    <w:rPr>
      <w:rFonts w:eastAsia="DotumChe"/>
      <w:color w:val="000000"/>
      <w:sz w:val="32"/>
      <w:szCs w:val="20"/>
      <w:lang w:eastAsia="ko-KR"/>
    </w:rPr>
  </w:style>
  <w:style w:type="paragraph" w:styleId="PargrafodaLista">
    <w:name w:val="List Paragraph"/>
    <w:basedOn w:val="Normal"/>
    <w:link w:val="PargrafodaListaChar"/>
    <w:uiPriority w:val="34"/>
    <w:rsid w:val="00DB2AFB"/>
    <w:pPr>
      <w:ind w:left="720"/>
      <w:contextualSpacing/>
    </w:pPr>
  </w:style>
  <w:style w:type="character" w:styleId="TextodoEspaoReservado">
    <w:name w:val="Placeholder Text"/>
    <w:uiPriority w:val="99"/>
    <w:rsid w:val="00DB2AFB"/>
    <w:rPr>
      <w:color w:val="808080"/>
    </w:rPr>
  </w:style>
  <w:style w:type="character" w:customStyle="1" w:styleId="st">
    <w:name w:val="st"/>
    <w:basedOn w:val="Fontepargpadro"/>
    <w:rsid w:val="00025CB5"/>
  </w:style>
  <w:style w:type="character" w:styleId="nfase">
    <w:name w:val="Emphasis"/>
    <w:uiPriority w:val="20"/>
    <w:qFormat/>
    <w:rsid w:val="00DB2AFB"/>
    <w:rPr>
      <w:i/>
      <w:iCs/>
    </w:rPr>
  </w:style>
  <w:style w:type="table" w:styleId="TabeladeGrade5Escura-nfase1">
    <w:name w:val="Grid Table 5 Dark Accent 1"/>
    <w:basedOn w:val="Tabelanormal"/>
    <w:uiPriority w:val="50"/>
    <w:rsid w:val="00DB2AFB"/>
    <w:rPr>
      <w:rFonts w:ascii="Calibri" w:eastAsia="Calibri" w:hAnsi="Calibri"/>
      <w:sz w:val="22"/>
      <w:szCs w:val="22"/>
      <w:lang w:val="pt-BR" w:eastAsia="en-US"/>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styleId="Refdecomentrio">
    <w:name w:val="annotation reference"/>
    <w:uiPriority w:val="99"/>
    <w:unhideWhenUsed/>
    <w:rsid w:val="00DB2AFB"/>
    <w:rPr>
      <w:sz w:val="16"/>
      <w:szCs w:val="16"/>
    </w:rPr>
  </w:style>
  <w:style w:type="paragraph" w:styleId="Textodecomentrio">
    <w:name w:val="annotation text"/>
    <w:basedOn w:val="Normal"/>
    <w:link w:val="TextodecomentrioChar"/>
    <w:uiPriority w:val="99"/>
    <w:unhideWhenUsed/>
    <w:rsid w:val="00DB2AFB"/>
    <w:rPr>
      <w:sz w:val="20"/>
      <w:szCs w:val="20"/>
    </w:rPr>
  </w:style>
  <w:style w:type="character" w:customStyle="1" w:styleId="TextodecomentrioChar">
    <w:name w:val="Texto de comentário Char"/>
    <w:link w:val="Textodecomentrio"/>
    <w:uiPriority w:val="99"/>
    <w:rsid w:val="00DB2AFB"/>
    <w:rPr>
      <w:sz w:val="20"/>
      <w:szCs w:val="20"/>
      <w:lang w:eastAsia="en-US"/>
    </w:rPr>
  </w:style>
  <w:style w:type="paragraph" w:styleId="Assuntodocomentrio">
    <w:name w:val="annotation subject"/>
    <w:basedOn w:val="Textodecomentrio"/>
    <w:next w:val="Textodecomentrio"/>
    <w:link w:val="AssuntodocomentrioChar"/>
    <w:uiPriority w:val="99"/>
    <w:unhideWhenUsed/>
    <w:rsid w:val="00DB2AFB"/>
    <w:rPr>
      <w:b/>
      <w:bCs/>
    </w:rPr>
  </w:style>
  <w:style w:type="character" w:customStyle="1" w:styleId="AssuntodocomentrioChar">
    <w:name w:val="Assunto do comentário Char"/>
    <w:link w:val="Assuntodocomentrio"/>
    <w:uiPriority w:val="99"/>
    <w:rsid w:val="00DB2AFB"/>
    <w:rPr>
      <w:b/>
      <w:bCs/>
      <w:sz w:val="20"/>
      <w:szCs w:val="20"/>
      <w:lang w:eastAsia="en-US"/>
    </w:rPr>
  </w:style>
  <w:style w:type="paragraph" w:styleId="Pr-formataoHTML">
    <w:name w:val="HTML Preformatted"/>
    <w:basedOn w:val="Normal"/>
    <w:link w:val="Pr-formataoHTMLChar"/>
    <w:uiPriority w:val="99"/>
    <w:rsid w:val="00DB2AFB"/>
    <w:rPr>
      <w:rFonts w:ascii="Courier New" w:hAnsi="Courier New" w:cs="Courier New"/>
      <w:sz w:val="20"/>
      <w:szCs w:val="20"/>
    </w:rPr>
  </w:style>
  <w:style w:type="character" w:customStyle="1" w:styleId="DefaultChar">
    <w:name w:val="Default Char"/>
    <w:basedOn w:val="Fontepargpadro"/>
    <w:link w:val="Default"/>
    <w:rsid w:val="003D4E98"/>
    <w:rPr>
      <w:rFonts w:eastAsia="Calibri"/>
      <w:color w:val="000000"/>
      <w:lang w:eastAsia="en-US"/>
    </w:rPr>
  </w:style>
  <w:style w:type="character" w:customStyle="1" w:styleId="Pr-formataoHTMLChar">
    <w:name w:val="Pré-formatação HTML Char"/>
    <w:link w:val="Pr-formataoHTML"/>
    <w:uiPriority w:val="99"/>
    <w:rsid w:val="00DB2AFB"/>
    <w:rPr>
      <w:rFonts w:ascii="Courier New" w:hAnsi="Courier New" w:cs="Courier New"/>
      <w:sz w:val="20"/>
      <w:szCs w:val="20"/>
      <w:lang w:eastAsia="en-US"/>
    </w:rPr>
  </w:style>
  <w:style w:type="character" w:customStyle="1" w:styleId="aubase">
    <w:name w:val="au_base"/>
    <w:rsid w:val="00DB2AFB"/>
    <w:rPr>
      <w:caps w:val="0"/>
      <w:smallCaps w:val="0"/>
      <w:strike w:val="0"/>
      <w:dstrike w:val="0"/>
      <w:vanish w:val="0"/>
      <w:color w:val="auto"/>
      <w:kern w:val="0"/>
      <w:u w:val="none"/>
      <w:vertAlign w:val="baseline"/>
    </w:rPr>
  </w:style>
  <w:style w:type="character" w:customStyle="1" w:styleId="aucollab">
    <w:name w:val="au_collab"/>
    <w:rsid w:val="00DB2AFB"/>
    <w:rPr>
      <w:caps w:val="0"/>
      <w:smallCaps w:val="0"/>
      <w:strike w:val="0"/>
      <w:dstrike w:val="0"/>
      <w:vanish w:val="0"/>
      <w:color w:val="auto"/>
      <w:kern w:val="0"/>
      <w:u w:val="none"/>
      <w:bdr w:val="none" w:sz="0" w:space="0" w:color="auto"/>
      <w:shd w:val="clear" w:color="auto" w:fill="C0C0C0"/>
      <w:vertAlign w:val="baseline"/>
    </w:rPr>
  </w:style>
  <w:style w:type="character" w:customStyle="1" w:styleId="audeg">
    <w:name w:val="au_deg"/>
    <w:rsid w:val="00DB2AFB"/>
    <w:rPr>
      <w:caps w:val="0"/>
      <w:smallCaps w:val="0"/>
      <w:strike w:val="0"/>
      <w:dstrike w:val="0"/>
      <w:vanish w:val="0"/>
      <w:color w:val="auto"/>
      <w:kern w:val="0"/>
      <w:u w:val="none"/>
      <w:bdr w:val="none" w:sz="0" w:space="0" w:color="auto"/>
      <w:shd w:val="clear" w:color="auto" w:fill="FFFF00"/>
      <w:vertAlign w:val="baseline"/>
    </w:rPr>
  </w:style>
  <w:style w:type="character" w:customStyle="1" w:styleId="aufname">
    <w:name w:val="au_fname"/>
    <w:rsid w:val="00DB2AFB"/>
    <w:rPr>
      <w:caps w:val="0"/>
      <w:smallCaps w:val="0"/>
      <w:strike w:val="0"/>
      <w:dstrike w:val="0"/>
      <w:vanish w:val="0"/>
      <w:color w:val="auto"/>
      <w:kern w:val="0"/>
      <w:u w:val="none"/>
      <w:bdr w:val="none" w:sz="0" w:space="0" w:color="auto"/>
      <w:shd w:val="clear" w:color="auto" w:fill="FFFFCC"/>
      <w:vertAlign w:val="baseline"/>
    </w:rPr>
  </w:style>
  <w:style w:type="character" w:customStyle="1" w:styleId="aurole">
    <w:name w:val="au_role"/>
    <w:rsid w:val="00DB2AFB"/>
    <w:rPr>
      <w:caps w:val="0"/>
      <w:smallCaps w:val="0"/>
      <w:strike w:val="0"/>
      <w:dstrike w:val="0"/>
      <w:vanish w:val="0"/>
      <w:color w:val="auto"/>
      <w:kern w:val="0"/>
      <w:u w:val="none"/>
      <w:bdr w:val="none" w:sz="0" w:space="0" w:color="auto"/>
      <w:shd w:val="clear" w:color="auto" w:fill="808000"/>
      <w:vertAlign w:val="baseline"/>
    </w:rPr>
  </w:style>
  <w:style w:type="character" w:customStyle="1" w:styleId="ausuffix">
    <w:name w:val="au_suffix"/>
    <w:rsid w:val="00DB2AFB"/>
    <w:rPr>
      <w:caps w:val="0"/>
      <w:smallCaps w:val="0"/>
      <w:strike w:val="0"/>
      <w:dstrike w:val="0"/>
      <w:vanish w:val="0"/>
      <w:color w:val="auto"/>
      <w:kern w:val="0"/>
      <w:u w:val="none"/>
      <w:bdr w:val="none" w:sz="0" w:space="0" w:color="auto"/>
      <w:shd w:val="clear" w:color="auto" w:fill="FF00FF"/>
      <w:vertAlign w:val="baseline"/>
    </w:rPr>
  </w:style>
  <w:style w:type="character" w:customStyle="1" w:styleId="ausurname">
    <w:name w:val="au_surname"/>
    <w:rsid w:val="00DB2AFB"/>
    <w:rPr>
      <w:caps w:val="0"/>
      <w:smallCaps w:val="0"/>
      <w:strike w:val="0"/>
      <w:dstrike w:val="0"/>
      <w:vanish w:val="0"/>
      <w:color w:val="auto"/>
      <w:kern w:val="0"/>
      <w:u w:val="none"/>
      <w:bdr w:val="none" w:sz="0" w:space="0" w:color="auto"/>
      <w:shd w:val="clear" w:color="auto" w:fill="CCFF99"/>
      <w:vertAlign w:val="baseline"/>
    </w:rPr>
  </w:style>
  <w:style w:type="character" w:customStyle="1" w:styleId="bibbase">
    <w:name w:val="bib_base"/>
    <w:rsid w:val="00DB2AFB"/>
    <w:rPr>
      <w:caps w:val="0"/>
      <w:smallCaps w:val="0"/>
      <w:strike w:val="0"/>
      <w:dstrike w:val="0"/>
      <w:vanish w:val="0"/>
      <w:color w:val="auto"/>
      <w:kern w:val="0"/>
      <w:u w:val="none"/>
      <w:vertAlign w:val="baseline"/>
    </w:rPr>
  </w:style>
  <w:style w:type="character" w:customStyle="1" w:styleId="bibarticle">
    <w:name w:val="bib_article"/>
    <w:rsid w:val="00DB2AFB"/>
    <w:rPr>
      <w:caps w:val="0"/>
      <w:smallCaps w:val="0"/>
      <w:strike w:val="0"/>
      <w:dstrike w:val="0"/>
      <w:vanish w:val="0"/>
      <w:color w:val="auto"/>
      <w:kern w:val="0"/>
      <w:u w:val="none"/>
      <w:bdr w:val="none" w:sz="0" w:space="0" w:color="auto"/>
      <w:shd w:val="clear" w:color="auto" w:fill="CCFFFF"/>
      <w:vertAlign w:val="baseline"/>
    </w:rPr>
  </w:style>
  <w:style w:type="character" w:customStyle="1" w:styleId="bibcomment">
    <w:name w:val="bib_comment"/>
    <w:rsid w:val="00DB2AFB"/>
    <w:rPr>
      <w:caps w:val="0"/>
      <w:smallCaps w:val="0"/>
      <w:strike w:val="0"/>
      <w:dstrike w:val="0"/>
      <w:vanish w:val="0"/>
      <w:color w:val="auto"/>
      <w:kern w:val="0"/>
      <w:u w:val="none"/>
      <w:bdr w:val="none" w:sz="0" w:space="0" w:color="auto"/>
      <w:shd w:val="clear" w:color="auto" w:fill="D1A8FE"/>
      <w:vertAlign w:val="baseline"/>
    </w:rPr>
  </w:style>
  <w:style w:type="character" w:customStyle="1" w:styleId="bibdeg">
    <w:name w:val="bib_deg"/>
    <w:rsid w:val="00DB2AFB"/>
    <w:rPr>
      <w:caps w:val="0"/>
      <w:smallCaps w:val="0"/>
      <w:strike w:val="0"/>
      <w:dstrike w:val="0"/>
      <w:vanish w:val="0"/>
      <w:color w:val="auto"/>
      <w:kern w:val="0"/>
      <w:u w:val="none"/>
      <w:vertAlign w:val="baseline"/>
    </w:rPr>
  </w:style>
  <w:style w:type="character" w:customStyle="1" w:styleId="bibdoi">
    <w:name w:val="bib_doi"/>
    <w:rsid w:val="00DB2AFB"/>
    <w:rPr>
      <w:caps w:val="0"/>
      <w:smallCaps w:val="0"/>
      <w:strike w:val="0"/>
      <w:dstrike w:val="0"/>
      <w:vanish w:val="0"/>
      <w:color w:val="auto"/>
      <w:kern w:val="0"/>
      <w:bdr w:val="none" w:sz="0" w:space="0" w:color="auto"/>
      <w:shd w:val="clear" w:color="auto" w:fill="CCFFCC"/>
      <w:vertAlign w:val="baseline"/>
    </w:rPr>
  </w:style>
  <w:style w:type="character" w:customStyle="1" w:styleId="bibetal">
    <w:name w:val="bib_etal"/>
    <w:rsid w:val="00DB2AFB"/>
    <w:rPr>
      <w:caps w:val="0"/>
      <w:smallCaps w:val="0"/>
      <w:strike w:val="0"/>
      <w:dstrike w:val="0"/>
      <w:vanish w:val="0"/>
      <w:color w:val="auto"/>
      <w:kern w:val="0"/>
      <w:u w:val="none"/>
      <w:bdr w:val="none" w:sz="0" w:space="0" w:color="auto"/>
      <w:shd w:val="clear" w:color="auto" w:fill="FFCC99"/>
      <w:vertAlign w:val="baseline"/>
    </w:rPr>
  </w:style>
  <w:style w:type="character" w:customStyle="1" w:styleId="bibfname">
    <w:name w:val="bib_fname"/>
    <w:rsid w:val="00DB2AFB"/>
    <w:rPr>
      <w:caps w:val="0"/>
      <w:smallCaps w:val="0"/>
      <w:strike w:val="0"/>
      <w:dstrike w:val="0"/>
      <w:vanish w:val="0"/>
      <w:color w:val="auto"/>
      <w:kern w:val="0"/>
      <w:u w:val="none"/>
      <w:bdr w:val="none" w:sz="0" w:space="0" w:color="auto"/>
      <w:shd w:val="clear" w:color="auto" w:fill="FFFF00"/>
      <w:vertAlign w:val="baseline"/>
    </w:rPr>
  </w:style>
  <w:style w:type="character" w:customStyle="1" w:styleId="bibfpage">
    <w:name w:val="bib_fpage"/>
    <w:rsid w:val="00DB2AFB"/>
    <w:rPr>
      <w:caps w:val="0"/>
      <w:smallCaps w:val="0"/>
      <w:strike w:val="0"/>
      <w:dstrike w:val="0"/>
      <w:vanish w:val="0"/>
      <w:color w:val="auto"/>
      <w:kern w:val="0"/>
      <w:u w:val="none"/>
      <w:bdr w:val="none" w:sz="0" w:space="0" w:color="auto"/>
      <w:shd w:val="clear" w:color="auto" w:fill="D9D9D9"/>
      <w:vertAlign w:val="baseline"/>
    </w:rPr>
  </w:style>
  <w:style w:type="character" w:customStyle="1" w:styleId="bibissue">
    <w:name w:val="bib_issue"/>
    <w:rsid w:val="00DB2AFB"/>
    <w:rPr>
      <w:caps w:val="0"/>
      <w:smallCaps w:val="0"/>
      <w:strike w:val="0"/>
      <w:dstrike w:val="0"/>
      <w:vanish w:val="0"/>
      <w:color w:val="auto"/>
      <w:kern w:val="0"/>
      <w:u w:val="none"/>
      <w:bdr w:val="none" w:sz="0" w:space="0" w:color="auto"/>
      <w:shd w:val="clear" w:color="auto" w:fill="FFFFAB"/>
      <w:vertAlign w:val="baseline"/>
    </w:rPr>
  </w:style>
  <w:style w:type="character" w:customStyle="1" w:styleId="bibjournal">
    <w:name w:val="bib_journal"/>
    <w:rsid w:val="00DB2AFB"/>
    <w:rPr>
      <w:caps w:val="0"/>
      <w:smallCaps w:val="0"/>
      <w:strike w:val="0"/>
      <w:dstrike w:val="0"/>
      <w:vanish w:val="0"/>
      <w:color w:val="auto"/>
      <w:kern w:val="0"/>
      <w:u w:val="none"/>
      <w:bdr w:val="none" w:sz="0" w:space="0" w:color="auto"/>
      <w:shd w:val="clear" w:color="auto" w:fill="F9DECF"/>
      <w:vertAlign w:val="baseline"/>
    </w:rPr>
  </w:style>
  <w:style w:type="character" w:customStyle="1" w:styleId="biblpage">
    <w:name w:val="bib_lpage"/>
    <w:rsid w:val="00DB2AFB"/>
    <w:rPr>
      <w:caps w:val="0"/>
      <w:smallCaps w:val="0"/>
      <w:strike w:val="0"/>
      <w:dstrike w:val="0"/>
      <w:vanish w:val="0"/>
      <w:color w:val="auto"/>
      <w:kern w:val="0"/>
      <w:u w:val="none"/>
      <w:bdr w:val="none" w:sz="0" w:space="0" w:color="auto"/>
      <w:shd w:val="clear" w:color="auto" w:fill="A6A6A6"/>
      <w:vertAlign w:val="baseline"/>
    </w:rPr>
  </w:style>
  <w:style w:type="character" w:customStyle="1" w:styleId="bibnumber">
    <w:name w:val="bib_number"/>
    <w:rsid w:val="00DB2AFB"/>
    <w:rPr>
      <w:caps w:val="0"/>
      <w:smallCaps w:val="0"/>
      <w:strike w:val="0"/>
      <w:dstrike w:val="0"/>
      <w:vanish w:val="0"/>
      <w:color w:val="auto"/>
      <w:kern w:val="0"/>
      <w:u w:val="none"/>
      <w:bdr w:val="none" w:sz="0" w:space="0" w:color="auto"/>
      <w:shd w:val="clear" w:color="auto" w:fill="CCCCFF"/>
      <w:vertAlign w:val="baseline"/>
    </w:rPr>
  </w:style>
  <w:style w:type="character" w:customStyle="1" w:styleId="biborganization">
    <w:name w:val="bib_organization"/>
    <w:rsid w:val="00DB2AFB"/>
    <w:rPr>
      <w:caps w:val="0"/>
      <w:smallCaps w:val="0"/>
      <w:strike w:val="0"/>
      <w:dstrike w:val="0"/>
      <w:vanish w:val="0"/>
      <w:color w:val="auto"/>
      <w:kern w:val="0"/>
      <w:u w:val="none"/>
      <w:bdr w:val="none" w:sz="0" w:space="0" w:color="auto"/>
      <w:shd w:val="clear" w:color="auto" w:fill="00B050"/>
      <w:vertAlign w:val="baseline"/>
    </w:rPr>
  </w:style>
  <w:style w:type="character" w:customStyle="1" w:styleId="bibsuffix">
    <w:name w:val="bib_suffix"/>
    <w:rsid w:val="00DB2AFB"/>
    <w:rPr>
      <w:caps w:val="0"/>
      <w:smallCaps w:val="0"/>
      <w:strike w:val="0"/>
      <w:dstrike w:val="0"/>
      <w:vanish w:val="0"/>
      <w:color w:val="auto"/>
      <w:kern w:val="0"/>
      <w:u w:val="none"/>
      <w:bdr w:val="none" w:sz="0" w:space="0" w:color="auto"/>
      <w:shd w:val="clear" w:color="auto" w:fill="33CCCC"/>
      <w:vertAlign w:val="baseline"/>
    </w:rPr>
  </w:style>
  <w:style w:type="character" w:customStyle="1" w:styleId="bibsuppl">
    <w:name w:val="bib_suppl"/>
    <w:rsid w:val="00DB2AFB"/>
    <w:rPr>
      <w:caps w:val="0"/>
      <w:smallCaps w:val="0"/>
      <w:strike w:val="0"/>
      <w:dstrike w:val="0"/>
      <w:vanish w:val="0"/>
      <w:color w:val="auto"/>
      <w:kern w:val="0"/>
      <w:u w:val="none"/>
      <w:bdr w:val="none" w:sz="0" w:space="0" w:color="auto"/>
      <w:shd w:val="clear" w:color="auto" w:fill="FFCC66"/>
      <w:vertAlign w:val="baseline"/>
    </w:rPr>
  </w:style>
  <w:style w:type="character" w:customStyle="1" w:styleId="bibsurname">
    <w:name w:val="bib_surname"/>
    <w:rsid w:val="00DB2AFB"/>
    <w:rPr>
      <w:caps w:val="0"/>
      <w:smallCaps w:val="0"/>
      <w:strike w:val="0"/>
      <w:dstrike w:val="0"/>
      <w:vanish w:val="0"/>
      <w:color w:val="auto"/>
      <w:kern w:val="0"/>
      <w:u w:val="none"/>
      <w:bdr w:val="none" w:sz="0" w:space="0" w:color="auto"/>
      <w:shd w:val="clear" w:color="auto" w:fill="CCFF99"/>
      <w:vertAlign w:val="baseline"/>
    </w:rPr>
  </w:style>
  <w:style w:type="character" w:customStyle="1" w:styleId="bibunpubl">
    <w:name w:val="bib_unpubl"/>
    <w:rsid w:val="00DB2AFB"/>
    <w:rPr>
      <w:caps w:val="0"/>
      <w:smallCaps w:val="0"/>
      <w:strike w:val="0"/>
      <w:dstrike w:val="0"/>
      <w:vanish w:val="0"/>
      <w:color w:val="auto"/>
      <w:kern w:val="0"/>
      <w:u w:val="none"/>
      <w:vertAlign w:val="baseline"/>
    </w:rPr>
  </w:style>
  <w:style w:type="character" w:customStyle="1" w:styleId="biburl">
    <w:name w:val="bib_url"/>
    <w:rsid w:val="00DB2AFB"/>
    <w:rPr>
      <w:caps w:val="0"/>
      <w:smallCaps w:val="0"/>
      <w:strike w:val="0"/>
      <w:dstrike w:val="0"/>
      <w:vanish w:val="0"/>
      <w:color w:val="auto"/>
      <w:kern w:val="0"/>
      <w:u w:val="none"/>
      <w:bdr w:val="none" w:sz="0" w:space="0" w:color="auto"/>
      <w:shd w:val="clear" w:color="auto" w:fill="CCFF66"/>
      <w:vertAlign w:val="baseline"/>
    </w:rPr>
  </w:style>
  <w:style w:type="character" w:customStyle="1" w:styleId="bibvolume">
    <w:name w:val="bib_volume"/>
    <w:rsid w:val="00DB2AFB"/>
    <w:rPr>
      <w:caps w:val="0"/>
      <w:smallCaps w:val="0"/>
      <w:strike w:val="0"/>
      <w:dstrike w:val="0"/>
      <w:vanish w:val="0"/>
      <w:color w:val="auto"/>
      <w:kern w:val="0"/>
      <w:u w:val="none"/>
      <w:bdr w:val="none" w:sz="0" w:space="0" w:color="auto"/>
      <w:shd w:val="clear" w:color="auto" w:fill="CCECFF"/>
      <w:vertAlign w:val="baseline"/>
    </w:rPr>
  </w:style>
  <w:style w:type="character" w:customStyle="1" w:styleId="bibyear">
    <w:name w:val="bib_year"/>
    <w:rsid w:val="00DB2AFB"/>
    <w:rPr>
      <w:caps w:val="0"/>
      <w:smallCaps w:val="0"/>
      <w:strike w:val="0"/>
      <w:dstrike w:val="0"/>
      <w:vanish w:val="0"/>
      <w:color w:val="auto"/>
      <w:kern w:val="0"/>
      <w:u w:val="none"/>
      <w:bdr w:val="none" w:sz="0" w:space="0" w:color="auto"/>
      <w:shd w:val="clear" w:color="auto" w:fill="FFCCFF"/>
      <w:vertAlign w:val="baseline"/>
    </w:rPr>
  </w:style>
  <w:style w:type="character" w:customStyle="1" w:styleId="citebase">
    <w:name w:val="cite_base"/>
    <w:rsid w:val="00DB2AFB"/>
    <w:rPr>
      <w:caps w:val="0"/>
      <w:smallCaps w:val="0"/>
      <w:strike w:val="0"/>
      <w:dstrike w:val="0"/>
      <w:vanish w:val="0"/>
      <w:color w:val="auto"/>
      <w:kern w:val="0"/>
      <w:u w:val="none"/>
      <w:vertAlign w:val="baseline"/>
    </w:rPr>
  </w:style>
  <w:style w:type="character" w:customStyle="1" w:styleId="citebib">
    <w:name w:val="cite_bib"/>
    <w:rsid w:val="00DB2AFB"/>
    <w:rPr>
      <w:bdr w:val="none" w:sz="0" w:space="0" w:color="auto"/>
      <w:shd w:val="clear" w:color="auto" w:fill="CCFFFF"/>
    </w:rPr>
  </w:style>
  <w:style w:type="character" w:customStyle="1" w:styleId="citebox">
    <w:name w:val="cite_box"/>
    <w:rsid w:val="00DB2AFB"/>
    <w:rPr>
      <w:bdr w:val="none" w:sz="0" w:space="0" w:color="auto"/>
      <w:shd w:val="clear" w:color="auto" w:fill="00FFFF"/>
    </w:rPr>
  </w:style>
  <w:style w:type="character" w:customStyle="1" w:styleId="citeen">
    <w:name w:val="cite_en"/>
    <w:rsid w:val="00DB2AFB"/>
    <w:rPr>
      <w:caps w:val="0"/>
      <w:smallCaps w:val="0"/>
      <w:strike w:val="0"/>
      <w:dstrike w:val="0"/>
      <w:vanish w:val="0"/>
      <w:color w:val="auto"/>
      <w:kern w:val="0"/>
      <w:u w:val="none"/>
      <w:bdr w:val="none" w:sz="0" w:space="0" w:color="auto"/>
      <w:shd w:val="clear" w:color="auto" w:fill="FFFF99"/>
      <w:vertAlign w:val="baseline"/>
    </w:rPr>
  </w:style>
  <w:style w:type="character" w:customStyle="1" w:styleId="citefig">
    <w:name w:val="cite_fig"/>
    <w:rsid w:val="00DB2AFB"/>
    <w:rPr>
      <w:bdr w:val="none" w:sz="0" w:space="0" w:color="auto"/>
      <w:shd w:val="clear" w:color="auto" w:fill="66E475"/>
    </w:rPr>
  </w:style>
  <w:style w:type="character" w:customStyle="1" w:styleId="citefn">
    <w:name w:val="cite_fn"/>
    <w:rsid w:val="00DB2AFB"/>
    <w:rPr>
      <w:bdr w:val="none" w:sz="0" w:space="0" w:color="auto"/>
      <w:shd w:val="clear" w:color="auto" w:fill="FF99CC"/>
      <w:vertAlign w:val="superscript"/>
    </w:rPr>
  </w:style>
  <w:style w:type="character" w:customStyle="1" w:styleId="citetbl">
    <w:name w:val="cite_tbl"/>
    <w:rsid w:val="00DB2AFB"/>
    <w:rPr>
      <w:bdr w:val="none" w:sz="0" w:space="0" w:color="auto"/>
      <w:shd w:val="clear" w:color="auto" w:fill="D58F8F"/>
    </w:rPr>
  </w:style>
  <w:style w:type="character" w:customStyle="1" w:styleId="ContractNumber">
    <w:name w:val="Contract Number"/>
    <w:rsid w:val="00DB2AFB"/>
    <w:rPr>
      <w:szCs w:val="24"/>
      <w:bdr w:val="none" w:sz="0" w:space="0" w:color="auto"/>
      <w:shd w:val="clear" w:color="auto" w:fill="CCFFCC"/>
    </w:rPr>
  </w:style>
  <w:style w:type="character" w:customStyle="1" w:styleId="bibextlink">
    <w:name w:val="bib_extlink"/>
    <w:rsid w:val="00DB2AFB"/>
    <w:rPr>
      <w:caps w:val="0"/>
      <w:smallCaps w:val="0"/>
      <w:strike w:val="0"/>
      <w:dstrike w:val="0"/>
      <w:vanish w:val="0"/>
      <w:color w:val="auto"/>
      <w:kern w:val="0"/>
      <w:u w:val="none"/>
      <w:bdr w:val="none" w:sz="0" w:space="0" w:color="auto"/>
      <w:shd w:val="clear" w:color="auto" w:fill="6CCE9D"/>
      <w:vertAlign w:val="baseline"/>
    </w:rPr>
  </w:style>
  <w:style w:type="character" w:customStyle="1" w:styleId="citeeq">
    <w:name w:val="cite_eq"/>
    <w:rsid w:val="00DB2AFB"/>
    <w:rPr>
      <w:bdr w:val="none" w:sz="0" w:space="0" w:color="auto"/>
      <w:shd w:val="clear" w:color="auto" w:fill="A9A6EC"/>
    </w:rPr>
  </w:style>
  <w:style w:type="character" w:customStyle="1" w:styleId="bibmedline">
    <w:name w:val="bib_medline"/>
    <w:rsid w:val="00DB2AFB"/>
    <w:rPr>
      <w:caps w:val="0"/>
      <w:smallCaps w:val="0"/>
      <w:strike w:val="0"/>
      <w:dstrike w:val="0"/>
      <w:vanish w:val="0"/>
      <w:color w:val="auto"/>
      <w:kern w:val="0"/>
      <w:u w:val="none"/>
      <w:bdr w:val="none" w:sz="0" w:space="0" w:color="auto"/>
      <w:shd w:val="clear" w:color="auto" w:fill="B4C6E7"/>
      <w:vertAlign w:val="baseline"/>
    </w:rPr>
  </w:style>
  <w:style w:type="character" w:customStyle="1" w:styleId="citetfn">
    <w:name w:val="cite_tfn"/>
    <w:rsid w:val="00DB2AFB"/>
    <w:rPr>
      <w:shd w:val="clear" w:color="auto" w:fill="FBBA79"/>
      <w:vertAlign w:val="superscript"/>
    </w:rPr>
  </w:style>
  <w:style w:type="character" w:customStyle="1" w:styleId="auprefix">
    <w:name w:val="au_prefix"/>
    <w:rsid w:val="00DB2AFB"/>
    <w:rPr>
      <w:caps w:val="0"/>
      <w:smallCaps w:val="0"/>
      <w:strike w:val="0"/>
      <w:dstrike w:val="0"/>
      <w:vanish w:val="0"/>
      <w:color w:val="auto"/>
      <w:kern w:val="0"/>
      <w:u w:val="none"/>
      <w:bdr w:val="none" w:sz="0" w:space="0" w:color="auto"/>
      <w:shd w:val="clear" w:color="auto" w:fill="FFCC99"/>
      <w:vertAlign w:val="baseline"/>
    </w:rPr>
  </w:style>
  <w:style w:type="character" w:customStyle="1" w:styleId="citeapp">
    <w:name w:val="cite_app"/>
    <w:rsid w:val="00DB2AFB"/>
    <w:rPr>
      <w:bdr w:val="none" w:sz="0" w:space="0" w:color="auto"/>
      <w:shd w:val="clear" w:color="auto" w:fill="CCFF33"/>
    </w:rPr>
  </w:style>
  <w:style w:type="character" w:customStyle="1" w:styleId="citesec">
    <w:name w:val="cite_sec"/>
    <w:rsid w:val="00DB2AFB"/>
    <w:rPr>
      <w:bdr w:val="none" w:sz="0" w:space="0" w:color="auto"/>
      <w:shd w:val="clear" w:color="auto" w:fill="FFCCCC"/>
    </w:rPr>
  </w:style>
  <w:style w:type="character" w:customStyle="1" w:styleId="ContractSponsor">
    <w:name w:val="Contract Sponsor"/>
    <w:rsid w:val="00DB2AFB"/>
    <w:rPr>
      <w:szCs w:val="24"/>
      <w:bdr w:val="none" w:sz="0" w:space="0" w:color="auto"/>
      <w:shd w:val="clear" w:color="auto" w:fill="FFCC99"/>
    </w:rPr>
  </w:style>
  <w:style w:type="character" w:customStyle="1" w:styleId="bibday">
    <w:name w:val="bib_day"/>
    <w:rsid w:val="00DB2AFB"/>
    <w:rPr>
      <w:caps w:val="0"/>
      <w:smallCaps w:val="0"/>
      <w:strike w:val="0"/>
      <w:dstrike w:val="0"/>
      <w:vanish w:val="0"/>
      <w:color w:val="auto"/>
      <w:kern w:val="0"/>
      <w:u w:val="none"/>
      <w:bdr w:val="none" w:sz="0" w:space="0" w:color="auto"/>
      <w:shd w:val="clear" w:color="auto" w:fill="FA90A9"/>
      <w:vertAlign w:val="baseline"/>
    </w:rPr>
  </w:style>
  <w:style w:type="character" w:customStyle="1" w:styleId="bibmonth">
    <w:name w:val="bib_month"/>
    <w:rsid w:val="00DB2AFB"/>
    <w:rPr>
      <w:caps w:val="0"/>
      <w:smallCaps w:val="0"/>
      <w:strike w:val="0"/>
      <w:dstrike w:val="0"/>
      <w:vanish w:val="0"/>
      <w:color w:val="auto"/>
      <w:kern w:val="0"/>
      <w:u w:val="none"/>
      <w:bdr w:val="none" w:sz="0" w:space="0" w:color="auto"/>
      <w:shd w:val="clear" w:color="auto" w:fill="BA97FF"/>
      <w:vertAlign w:val="baseline"/>
    </w:rPr>
  </w:style>
  <w:style w:type="character" w:customStyle="1" w:styleId="aumember">
    <w:name w:val="au_member"/>
    <w:rsid w:val="00DB2AFB"/>
    <w:rPr>
      <w:caps w:val="0"/>
      <w:smallCaps w:val="0"/>
      <w:strike w:val="0"/>
      <w:dstrike w:val="0"/>
      <w:vanish w:val="0"/>
      <w:color w:val="auto"/>
      <w:kern w:val="0"/>
      <w:u w:val="none"/>
      <w:bdr w:val="none" w:sz="0" w:space="0" w:color="auto"/>
      <w:shd w:val="clear" w:color="auto" w:fill="FF99CC"/>
      <w:vertAlign w:val="baseline"/>
    </w:rPr>
  </w:style>
  <w:style w:type="character" w:customStyle="1" w:styleId="bibseason">
    <w:name w:val="bib_season"/>
    <w:rsid w:val="00DB2AFB"/>
    <w:rPr>
      <w:caps w:val="0"/>
      <w:smallCaps w:val="0"/>
      <w:strike w:val="0"/>
      <w:dstrike w:val="0"/>
      <w:vanish w:val="0"/>
      <w:color w:val="auto"/>
      <w:kern w:val="0"/>
      <w:szCs w:val="24"/>
      <w:u w:val="none"/>
      <w:bdr w:val="none" w:sz="0" w:space="0" w:color="auto"/>
      <w:shd w:val="clear" w:color="auto" w:fill="FF6600"/>
      <w:vertAlign w:val="baseline"/>
    </w:rPr>
  </w:style>
  <w:style w:type="character" w:customStyle="1" w:styleId="afaddr-line">
    <w:name w:val="af_addr-line"/>
    <w:rsid w:val="00DB2AFB"/>
    <w:rPr>
      <w:caps w:val="0"/>
      <w:smallCaps w:val="0"/>
      <w:strike w:val="0"/>
      <w:dstrike w:val="0"/>
      <w:vanish w:val="0"/>
      <w:color w:val="auto"/>
      <w:kern w:val="0"/>
      <w:u w:val="none"/>
      <w:bdr w:val="none" w:sz="0" w:space="0" w:color="auto"/>
      <w:shd w:val="clear" w:color="auto" w:fill="FFFF99"/>
      <w:vertAlign w:val="baseline"/>
    </w:rPr>
  </w:style>
  <w:style w:type="character" w:customStyle="1" w:styleId="afbase">
    <w:name w:val="af_base"/>
    <w:rsid w:val="00DB2AFB"/>
    <w:rPr>
      <w:caps w:val="0"/>
      <w:smallCaps w:val="0"/>
      <w:strike w:val="0"/>
      <w:dstrike w:val="0"/>
      <w:vanish w:val="0"/>
      <w:color w:val="auto"/>
      <w:kern w:val="0"/>
      <w:u w:val="none"/>
      <w:vertAlign w:val="baseline"/>
    </w:rPr>
  </w:style>
  <w:style w:type="character" w:customStyle="1" w:styleId="afcountry">
    <w:name w:val="af_country"/>
    <w:rsid w:val="00DB2AFB"/>
    <w:rPr>
      <w:bdr w:val="none" w:sz="0" w:space="0" w:color="auto"/>
      <w:shd w:val="clear" w:color="auto" w:fill="D7AFFF"/>
    </w:rPr>
  </w:style>
  <w:style w:type="character" w:customStyle="1" w:styleId="affax">
    <w:name w:val="af_fax"/>
    <w:rsid w:val="00DB2AFB"/>
    <w:rPr>
      <w:caps w:val="0"/>
      <w:smallCaps w:val="0"/>
      <w:strike w:val="0"/>
      <w:dstrike w:val="0"/>
      <w:vanish w:val="0"/>
      <w:color w:val="auto"/>
      <w:kern w:val="0"/>
      <w:u w:val="none"/>
      <w:bdr w:val="none" w:sz="0" w:space="0" w:color="auto"/>
      <w:shd w:val="clear" w:color="auto" w:fill="81E7FF"/>
      <w:vertAlign w:val="baseline"/>
    </w:rPr>
  </w:style>
  <w:style w:type="character" w:customStyle="1" w:styleId="afinstitution">
    <w:name w:val="af_institution"/>
    <w:rsid w:val="00DB2AFB"/>
    <w:rPr>
      <w:bdr w:val="none" w:sz="0" w:space="0" w:color="auto"/>
      <w:shd w:val="clear" w:color="auto" w:fill="75FF75"/>
    </w:rPr>
  </w:style>
  <w:style w:type="character" w:customStyle="1" w:styleId="afphone">
    <w:name w:val="af_phone"/>
    <w:rsid w:val="00DB2AFB"/>
    <w:rPr>
      <w:caps w:val="0"/>
      <w:smallCaps w:val="0"/>
      <w:strike w:val="0"/>
      <w:dstrike w:val="0"/>
      <w:vanish w:val="0"/>
      <w:color w:val="auto"/>
      <w:kern w:val="0"/>
      <w:u w:val="none"/>
      <w:bdr w:val="none" w:sz="0" w:space="0" w:color="auto"/>
      <w:shd w:val="clear" w:color="auto" w:fill="FF75FF"/>
      <w:vertAlign w:val="baseline"/>
    </w:rPr>
  </w:style>
  <w:style w:type="character" w:customStyle="1" w:styleId="citeboxnomove">
    <w:name w:val="cite_box_nomove"/>
    <w:uiPriority w:val="1"/>
    <w:rsid w:val="00DB2AFB"/>
    <w:rPr>
      <w:caps w:val="0"/>
      <w:smallCaps w:val="0"/>
      <w:strike w:val="0"/>
      <w:dstrike w:val="0"/>
      <w:vanish w:val="0"/>
      <w:color w:val="auto"/>
      <w:kern w:val="0"/>
      <w:u w:val="none"/>
      <w:bdr w:val="none" w:sz="0" w:space="0" w:color="auto"/>
      <w:shd w:val="clear" w:color="auto" w:fill="89D8FF"/>
      <w:vertAlign w:val="baseline"/>
    </w:rPr>
  </w:style>
  <w:style w:type="character" w:customStyle="1" w:styleId="citefignomove">
    <w:name w:val="cite_fig_nomove"/>
    <w:uiPriority w:val="1"/>
    <w:rsid w:val="00DB2AFB"/>
    <w:rPr>
      <w:caps w:val="0"/>
      <w:smallCaps w:val="0"/>
      <w:strike w:val="0"/>
      <w:dstrike w:val="0"/>
      <w:vanish w:val="0"/>
      <w:color w:val="auto"/>
      <w:kern w:val="0"/>
      <w:u w:val="none"/>
      <w:bdr w:val="none" w:sz="0" w:space="0" w:color="auto"/>
      <w:shd w:val="clear" w:color="auto" w:fill="8BFF8B"/>
      <w:vertAlign w:val="baseline"/>
    </w:rPr>
  </w:style>
  <w:style w:type="character" w:customStyle="1" w:styleId="citetblnomove">
    <w:name w:val="cite_tbl_nomove"/>
    <w:uiPriority w:val="1"/>
    <w:rsid w:val="00DB2AFB"/>
    <w:rPr>
      <w:caps w:val="0"/>
      <w:smallCaps w:val="0"/>
      <w:strike w:val="0"/>
      <w:dstrike w:val="0"/>
      <w:vanish w:val="0"/>
      <w:color w:val="auto"/>
      <w:kern w:val="0"/>
      <w:u w:val="none"/>
      <w:bdr w:val="none" w:sz="0" w:space="0" w:color="auto"/>
      <w:shd w:val="clear" w:color="auto" w:fill="CD9BFF"/>
      <w:vertAlign w:val="baseline"/>
    </w:rPr>
  </w:style>
  <w:style w:type="character" w:customStyle="1" w:styleId="bibconfacronym">
    <w:name w:val="bib_confacronym"/>
    <w:rsid w:val="00DB2AFB"/>
    <w:rPr>
      <w:caps w:val="0"/>
      <w:smallCaps w:val="0"/>
      <w:strike w:val="0"/>
      <w:dstrike w:val="0"/>
      <w:vanish w:val="0"/>
      <w:color w:val="auto"/>
      <w:kern w:val="0"/>
      <w:u w:val="none"/>
      <w:bdr w:val="none" w:sz="0" w:space="0" w:color="auto"/>
      <w:shd w:val="clear" w:color="auto" w:fill="FD77F3"/>
      <w:vertAlign w:val="baseline"/>
    </w:rPr>
  </w:style>
  <w:style w:type="character" w:customStyle="1" w:styleId="bibconfdate">
    <w:name w:val="bib_confdate"/>
    <w:rsid w:val="00DB2AFB"/>
    <w:rPr>
      <w:caps w:val="0"/>
      <w:smallCaps w:val="0"/>
      <w:strike w:val="0"/>
      <w:dstrike w:val="0"/>
      <w:vanish w:val="0"/>
      <w:color w:val="auto"/>
      <w:kern w:val="0"/>
      <w:u w:val="none"/>
      <w:bdr w:val="none" w:sz="0" w:space="0" w:color="auto"/>
      <w:shd w:val="clear" w:color="auto" w:fill="3CE0C1"/>
      <w:vertAlign w:val="baseline"/>
    </w:rPr>
  </w:style>
  <w:style w:type="character" w:customStyle="1" w:styleId="bibconference">
    <w:name w:val="bib_conference"/>
    <w:rsid w:val="00DB2AFB"/>
    <w:rPr>
      <w:caps w:val="0"/>
      <w:smallCaps w:val="0"/>
      <w:strike w:val="0"/>
      <w:dstrike w:val="0"/>
      <w:vanish w:val="0"/>
      <w:color w:val="auto"/>
      <w:kern w:val="0"/>
      <w:u w:val="none"/>
      <w:bdr w:val="none" w:sz="0" w:space="0" w:color="auto"/>
      <w:shd w:val="clear" w:color="auto" w:fill="9CB3FE"/>
      <w:vertAlign w:val="baseline"/>
    </w:rPr>
  </w:style>
  <w:style w:type="character" w:customStyle="1" w:styleId="bibconflocation">
    <w:name w:val="bib_conflocation"/>
    <w:rsid w:val="00DB2AFB"/>
    <w:rPr>
      <w:caps w:val="0"/>
      <w:smallCaps w:val="0"/>
      <w:strike w:val="0"/>
      <w:dstrike w:val="0"/>
      <w:vanish w:val="0"/>
      <w:color w:val="auto"/>
      <w:kern w:val="0"/>
      <w:u w:val="none"/>
      <w:bdr w:val="none" w:sz="0" w:space="0" w:color="auto"/>
      <w:shd w:val="clear" w:color="auto" w:fill="EC493C"/>
      <w:vertAlign w:val="baseline"/>
    </w:rPr>
  </w:style>
  <w:style w:type="character" w:customStyle="1" w:styleId="bibconfpaper">
    <w:name w:val="bib_confpaper"/>
    <w:rsid w:val="00DB2AFB"/>
    <w:rPr>
      <w:caps w:val="0"/>
      <w:smallCaps w:val="0"/>
      <w:strike w:val="0"/>
      <w:dstrike w:val="0"/>
      <w:vanish w:val="0"/>
      <w:color w:val="auto"/>
      <w:kern w:val="0"/>
      <w:u w:val="none"/>
      <w:bdr w:val="none" w:sz="0" w:space="0" w:color="auto"/>
      <w:shd w:val="clear" w:color="auto" w:fill="61FF65"/>
      <w:vertAlign w:val="baseline"/>
    </w:rPr>
  </w:style>
  <w:style w:type="character" w:customStyle="1" w:styleId="bibconfproceedings">
    <w:name w:val="bib_confproceedings"/>
    <w:rsid w:val="00DB2AFB"/>
    <w:rPr>
      <w:caps w:val="0"/>
      <w:smallCaps w:val="0"/>
      <w:strike w:val="0"/>
      <w:dstrike w:val="0"/>
      <w:vanish w:val="0"/>
      <w:color w:val="auto"/>
      <w:kern w:val="0"/>
      <w:u w:val="none"/>
      <w:bdr w:val="none" w:sz="0" w:space="0" w:color="auto"/>
      <w:shd w:val="clear" w:color="auto" w:fill="FDBA35"/>
      <w:vertAlign w:val="baseline"/>
    </w:rPr>
  </w:style>
  <w:style w:type="character" w:customStyle="1" w:styleId="afcity">
    <w:name w:val="af_city"/>
    <w:rsid w:val="00DB2AFB"/>
    <w:rPr>
      <w:bdr w:val="none" w:sz="0" w:space="0" w:color="auto"/>
      <w:shd w:val="clear" w:color="auto" w:fill="CABDFF"/>
    </w:rPr>
  </w:style>
  <w:style w:type="character" w:customStyle="1" w:styleId="aforgdiv1">
    <w:name w:val="af_orgdiv1"/>
    <w:rsid w:val="00DB2AFB"/>
    <w:rPr>
      <w:bdr w:val="none" w:sz="0" w:space="0" w:color="auto"/>
      <w:shd w:val="clear" w:color="auto" w:fill="C2FE8C"/>
    </w:rPr>
  </w:style>
  <w:style w:type="character" w:customStyle="1" w:styleId="aforgdiv2">
    <w:name w:val="af_orgdiv2"/>
    <w:uiPriority w:val="1"/>
    <w:rsid w:val="00DB2AFB"/>
    <w:rPr>
      <w:caps w:val="0"/>
      <w:smallCaps w:val="0"/>
      <w:strike w:val="0"/>
      <w:dstrike w:val="0"/>
      <w:vanish w:val="0"/>
      <w:color w:val="auto"/>
      <w:kern w:val="0"/>
      <w:szCs w:val="24"/>
      <w:u w:val="none"/>
      <w:bdr w:val="none" w:sz="0" w:space="0" w:color="auto"/>
      <w:shd w:val="clear" w:color="auto" w:fill="9BBCFF"/>
      <w:vertAlign w:val="baseline"/>
    </w:rPr>
  </w:style>
  <w:style w:type="character" w:customStyle="1" w:styleId="aforgdiv3">
    <w:name w:val="af_orgdiv3"/>
    <w:uiPriority w:val="1"/>
    <w:rsid w:val="00DB2AFB"/>
    <w:rPr>
      <w:caps w:val="0"/>
      <w:smallCaps w:val="0"/>
      <w:strike w:val="0"/>
      <w:dstrike w:val="0"/>
      <w:vanish w:val="0"/>
      <w:color w:val="auto"/>
      <w:kern w:val="0"/>
      <w:szCs w:val="24"/>
      <w:u w:val="none"/>
      <w:bdr w:val="none" w:sz="0" w:space="0" w:color="auto"/>
      <w:shd w:val="clear" w:color="auto" w:fill="FFC89F"/>
      <w:vertAlign w:val="baseline"/>
    </w:rPr>
  </w:style>
  <w:style w:type="character" w:customStyle="1" w:styleId="afzipcode">
    <w:name w:val="af_zipcode"/>
    <w:uiPriority w:val="1"/>
    <w:rsid w:val="00DB2AFB"/>
    <w:rPr>
      <w:caps w:val="0"/>
      <w:smallCaps w:val="0"/>
      <w:strike w:val="0"/>
      <w:dstrike w:val="0"/>
      <w:vanish w:val="0"/>
      <w:color w:val="auto"/>
      <w:kern w:val="0"/>
      <w:szCs w:val="24"/>
      <w:u w:val="none"/>
      <w:bdr w:val="none" w:sz="0" w:space="0" w:color="auto"/>
      <w:shd w:val="clear" w:color="auto" w:fill="E5FCAA"/>
      <w:vertAlign w:val="baseline"/>
    </w:rPr>
  </w:style>
  <w:style w:type="character" w:customStyle="1" w:styleId="afstate">
    <w:name w:val="af_state"/>
    <w:rsid w:val="00DB2AFB"/>
    <w:rPr>
      <w:bdr w:val="none" w:sz="0" w:space="0" w:color="auto"/>
      <w:shd w:val="clear" w:color="auto" w:fill="FACB98"/>
    </w:rPr>
  </w:style>
  <w:style w:type="character" w:customStyle="1" w:styleId="bibelocation">
    <w:name w:val="bib_elocation"/>
    <w:rsid w:val="00DB2AFB"/>
    <w:rPr>
      <w:caps w:val="0"/>
      <w:smallCaps w:val="0"/>
      <w:strike w:val="0"/>
      <w:dstrike w:val="0"/>
      <w:vanish w:val="0"/>
      <w:color w:val="000000"/>
      <w:bdr w:val="none" w:sz="0" w:space="0" w:color="auto"/>
      <w:shd w:val="clear" w:color="auto" w:fill="FFE599"/>
      <w:vertAlign w:val="baseline"/>
    </w:rPr>
  </w:style>
  <w:style w:type="paragraph" w:customStyle="1" w:styleId="ArticlePageCount">
    <w:name w:val="ArticlePageCount"/>
    <w:basedOn w:val="BaseParagraph"/>
    <w:rsid w:val="00DB2AFB"/>
    <w:rPr>
      <w:rFonts w:eastAsia="Times New Roman"/>
      <w:bCs/>
      <w:sz w:val="14"/>
      <w:szCs w:val="32"/>
    </w:rPr>
  </w:style>
  <w:style w:type="paragraph" w:customStyle="1" w:styleId="PublicationSeason">
    <w:name w:val="PublicationSeason"/>
    <w:basedOn w:val="ArticleArea"/>
    <w:rsid w:val="00DB2AFB"/>
    <w:pPr>
      <w:shd w:val="clear" w:color="auto" w:fill="auto"/>
      <w:spacing w:before="0" w:after="0"/>
    </w:pPr>
    <w:rPr>
      <w:bCs/>
      <w:kern w:val="32"/>
      <w:sz w:val="14"/>
      <w:szCs w:val="32"/>
    </w:rPr>
  </w:style>
  <w:style w:type="paragraph" w:customStyle="1" w:styleId="ArticleELocation">
    <w:name w:val="ArticleELocation"/>
    <w:basedOn w:val="BaseParagraph"/>
    <w:rsid w:val="00DB2AFB"/>
    <w:rPr>
      <w:sz w:val="14"/>
    </w:rPr>
  </w:style>
  <w:style w:type="paragraph" w:customStyle="1" w:styleId="HighlightsHead">
    <w:name w:val="HighlightsHead"/>
    <w:basedOn w:val="ECParabase"/>
    <w:qFormat/>
    <w:rsid w:val="00DB2AFB"/>
  </w:style>
  <w:style w:type="paragraph" w:customStyle="1" w:styleId="CorrespondenceHead">
    <w:name w:val="CorrespondenceHead"/>
    <w:basedOn w:val="BaseParagraph"/>
    <w:rsid w:val="00DB2AFB"/>
    <w:pPr>
      <w:widowControl w:val="0"/>
      <w:shd w:val="clear" w:color="auto" w:fill="00B050"/>
    </w:pPr>
  </w:style>
  <w:style w:type="paragraph" w:customStyle="1" w:styleId="AdditionaInfoHead">
    <w:name w:val="AdditionaInfoHead"/>
    <w:basedOn w:val="BaseParagraph"/>
    <w:rsid w:val="00DB2AFB"/>
    <w:pPr>
      <w:widowControl w:val="0"/>
      <w:shd w:val="clear" w:color="auto" w:fill="00B050"/>
    </w:pPr>
  </w:style>
  <w:style w:type="paragraph" w:customStyle="1" w:styleId="CopyrightStatement">
    <w:name w:val="CopyrightStatement"/>
    <w:basedOn w:val="BaseParagraph"/>
    <w:rsid w:val="00DB2AFB"/>
    <w:pPr>
      <w:shd w:val="clear" w:color="auto" w:fill="00B050"/>
    </w:pPr>
  </w:style>
  <w:style w:type="paragraph" w:customStyle="1" w:styleId="CopyrightYear">
    <w:name w:val="CopyrightYear"/>
    <w:basedOn w:val="CopyrightStatement"/>
    <w:qFormat/>
    <w:rsid w:val="00DB2AFB"/>
  </w:style>
  <w:style w:type="paragraph" w:customStyle="1" w:styleId="CopyrightHolder">
    <w:name w:val="CopyrightHolder"/>
    <w:basedOn w:val="BaseParagraph"/>
    <w:rsid w:val="00DB2AFB"/>
    <w:pPr>
      <w:shd w:val="clear" w:color="auto" w:fill="00B050"/>
    </w:pPr>
  </w:style>
  <w:style w:type="paragraph" w:customStyle="1" w:styleId="fnConflictTitle">
    <w:name w:val="fnConflictTitle"/>
    <w:basedOn w:val="ECParabase"/>
    <w:qFormat/>
    <w:rsid w:val="00DB2AFB"/>
  </w:style>
  <w:style w:type="paragraph" w:customStyle="1" w:styleId="AuthorsAlt">
    <w:name w:val="AuthorsAlt"/>
    <w:basedOn w:val="BaseParagraph"/>
    <w:rsid w:val="00DB2AFB"/>
    <w:pPr>
      <w:shd w:val="clear" w:color="auto" w:fill="00B050"/>
    </w:pPr>
    <w:rPr>
      <w:rFonts w:eastAsia="Times New Roman"/>
    </w:rPr>
  </w:style>
  <w:style w:type="paragraph" w:customStyle="1" w:styleId="HistoryTitle">
    <w:name w:val="HistoryTitle"/>
    <w:basedOn w:val="ECParabase"/>
    <w:rsid w:val="00DB2AFB"/>
    <w:pPr>
      <w:spacing w:after="100"/>
    </w:pPr>
  </w:style>
  <w:style w:type="paragraph" w:customStyle="1" w:styleId="CorrespondenceTitle">
    <w:name w:val="CorrespondenceTitle"/>
    <w:basedOn w:val="BaseParagraph"/>
    <w:rsid w:val="00DB2AFB"/>
    <w:pPr>
      <w:widowControl w:val="0"/>
      <w:shd w:val="clear" w:color="auto" w:fill="00B050"/>
    </w:pPr>
  </w:style>
  <w:style w:type="paragraph" w:customStyle="1" w:styleId="HighlightsTitle">
    <w:name w:val="HighlightsTitle"/>
    <w:basedOn w:val="ECParabase"/>
    <w:qFormat/>
    <w:rsid w:val="00DB2AFB"/>
  </w:style>
  <w:style w:type="paragraph" w:customStyle="1" w:styleId="ECParabase">
    <w:name w:val="ECPara_base"/>
    <w:basedOn w:val="BaseParagraph"/>
    <w:rsid w:val="00DB2AFB"/>
    <w:pPr>
      <w:widowControl w:val="0"/>
      <w:shd w:val="clear" w:color="auto" w:fill="00B050"/>
    </w:pPr>
    <w:rPr>
      <w:rFonts w:eastAsia="Times New Roman"/>
    </w:rPr>
  </w:style>
  <w:style w:type="paragraph" w:customStyle="1" w:styleId="AdditionaInfoTitle">
    <w:name w:val="AdditionaInfoTitle"/>
    <w:basedOn w:val="BaseParagraph"/>
    <w:rsid w:val="00DB2AFB"/>
    <w:pPr>
      <w:widowControl w:val="0"/>
      <w:shd w:val="clear" w:color="auto" w:fill="00B050"/>
    </w:pPr>
  </w:style>
  <w:style w:type="paragraph" w:customStyle="1" w:styleId="fnDeceased">
    <w:name w:val="fnDeceased"/>
    <w:basedOn w:val="ECParabase"/>
    <w:qFormat/>
    <w:rsid w:val="00DB2AFB"/>
  </w:style>
  <w:style w:type="paragraph" w:customStyle="1" w:styleId="TableTitle-Trans1">
    <w:name w:val="TableTitle-Trans1"/>
    <w:basedOn w:val="TableTitle"/>
    <w:rsid w:val="00DB2AFB"/>
    <w:pPr>
      <w:shd w:val="clear" w:color="auto" w:fill="00B050"/>
    </w:pPr>
    <w:rPr>
      <w:lang w:val="pt-BR"/>
    </w:rPr>
  </w:style>
  <w:style w:type="paragraph" w:customStyle="1" w:styleId="ArticleType-TransPT">
    <w:name w:val="ArticleType-TransPT"/>
    <w:basedOn w:val="BaseParagraph"/>
    <w:rsid w:val="00DB2AFB"/>
    <w:pPr>
      <w:widowControl w:val="0"/>
      <w:shd w:val="clear" w:color="auto" w:fill="00B050"/>
    </w:pPr>
  </w:style>
  <w:style w:type="paragraph" w:customStyle="1" w:styleId="FigureSource">
    <w:name w:val="FigureSource"/>
    <w:basedOn w:val="BaseParagraph"/>
    <w:rsid w:val="00DB2AFB"/>
    <w:pPr>
      <w:shd w:val="clear" w:color="auto" w:fill="00B050"/>
      <w:jc w:val="center"/>
    </w:pPr>
    <w:rPr>
      <w:sz w:val="19"/>
    </w:rPr>
  </w:style>
  <w:style w:type="paragraph" w:customStyle="1" w:styleId="FootnoteContinued">
    <w:name w:val="Footnote_Continued"/>
    <w:basedOn w:val="ECParabase"/>
    <w:qFormat/>
    <w:rsid w:val="00DB2AFB"/>
  </w:style>
  <w:style w:type="paragraph" w:customStyle="1" w:styleId="fnAuthor-notesContributionsTitle">
    <w:name w:val="fnAuthor-notesContributionsTitle"/>
    <w:basedOn w:val="BaseParagraph"/>
    <w:rsid w:val="00DB2AFB"/>
    <w:pPr>
      <w:shd w:val="clear" w:color="auto" w:fill="00B050"/>
      <w:spacing w:after="60"/>
    </w:pPr>
  </w:style>
  <w:style w:type="paragraph" w:customStyle="1" w:styleId="fnAuthor-notesOtherTitle">
    <w:name w:val="fnAuthor-notesOtherTitle"/>
    <w:basedOn w:val="ECParabase"/>
    <w:qFormat/>
    <w:rsid w:val="00DB2AFB"/>
  </w:style>
  <w:style w:type="paragraph" w:customStyle="1" w:styleId="BlockQuote-Italico">
    <w:name w:val="BlockQuote-Italico"/>
    <w:basedOn w:val="BlockQuote"/>
    <w:rsid w:val="00DB2AFB"/>
    <w:rPr>
      <w:i/>
    </w:rPr>
  </w:style>
  <w:style w:type="paragraph" w:customStyle="1" w:styleId="TitleFootnote">
    <w:name w:val="TitleFootnote"/>
    <w:basedOn w:val="BaseParagraph"/>
    <w:rsid w:val="00DB2AFB"/>
    <w:pPr>
      <w:shd w:val="clear" w:color="auto" w:fill="00B050"/>
      <w:spacing w:before="240"/>
    </w:pPr>
  </w:style>
  <w:style w:type="paragraph" w:customStyle="1" w:styleId="KeywordsTitle-Trans1">
    <w:name w:val="KeywordsTitle-Trans1"/>
    <w:basedOn w:val="KeywordsTitle"/>
    <w:rsid w:val="00DB2AFB"/>
    <w:pPr>
      <w:shd w:val="clear" w:color="auto" w:fill="00B050"/>
      <w:autoSpaceDE w:val="0"/>
      <w:autoSpaceDN w:val="0"/>
      <w:adjustRightInd w:val="0"/>
      <w:spacing w:before="120"/>
      <w:ind w:left="284" w:right="284"/>
      <w:outlineLvl w:val="0"/>
    </w:pPr>
    <w:rPr>
      <w:lang w:val="pt-BR"/>
    </w:rPr>
  </w:style>
  <w:style w:type="paragraph" w:customStyle="1" w:styleId="KeywordsTitle-Trans2">
    <w:name w:val="KeywordsTitle-Trans2"/>
    <w:basedOn w:val="KeywordsTitle"/>
    <w:rsid w:val="00DB2AFB"/>
    <w:pPr>
      <w:shd w:val="clear" w:color="auto" w:fill="00B050"/>
      <w:autoSpaceDE w:val="0"/>
      <w:autoSpaceDN w:val="0"/>
      <w:adjustRightInd w:val="0"/>
      <w:spacing w:before="120"/>
      <w:ind w:left="284" w:right="284"/>
      <w:jc w:val="left"/>
      <w:outlineLvl w:val="0"/>
    </w:pPr>
    <w:rPr>
      <w:lang w:val="es-AR"/>
    </w:rPr>
  </w:style>
  <w:style w:type="paragraph" w:customStyle="1" w:styleId="ArticleTypeTitle">
    <w:name w:val="ArticleTypeTitle"/>
    <w:basedOn w:val="BaseParagraph"/>
    <w:rsid w:val="00DB2AFB"/>
    <w:pPr>
      <w:shd w:val="clear" w:color="auto" w:fill="00B050"/>
    </w:pPr>
    <w:rPr>
      <w:rFonts w:eastAsia="Times New Roman"/>
    </w:rPr>
  </w:style>
  <w:style w:type="paragraph" w:customStyle="1" w:styleId="fnSupported-byTitle">
    <w:name w:val="fnSupported-byTitle"/>
    <w:basedOn w:val="ECParabase"/>
    <w:rsid w:val="00DB2AFB"/>
    <w:pPr>
      <w:spacing w:after="100"/>
    </w:pPr>
  </w:style>
  <w:style w:type="paragraph" w:customStyle="1" w:styleId="AuthorsTitle">
    <w:name w:val="AuthorsTitle"/>
    <w:basedOn w:val="BaseParagraph"/>
    <w:rsid w:val="00DB2AFB"/>
    <w:pPr>
      <w:widowControl w:val="0"/>
      <w:shd w:val="clear" w:color="auto" w:fill="00B050"/>
    </w:pPr>
  </w:style>
  <w:style w:type="paragraph" w:customStyle="1" w:styleId="BulletPointsHead">
    <w:name w:val="BulletPointsHead"/>
    <w:basedOn w:val="BaseParagraph"/>
    <w:rsid w:val="00DB2AFB"/>
    <w:pPr>
      <w:widowControl w:val="0"/>
      <w:shd w:val="clear" w:color="auto" w:fill="00B050"/>
    </w:pPr>
  </w:style>
  <w:style w:type="paragraph" w:customStyle="1" w:styleId="AffiliationsTitle">
    <w:name w:val="AffiliationsTitle"/>
    <w:basedOn w:val="BaseParagraph"/>
    <w:rsid w:val="00DB2AFB"/>
    <w:pPr>
      <w:widowControl w:val="0"/>
      <w:shd w:val="clear" w:color="auto" w:fill="00B050"/>
    </w:pPr>
  </w:style>
  <w:style w:type="paragraph" w:customStyle="1" w:styleId="ContributionsTitle">
    <w:name w:val="ContributionsTitle"/>
    <w:basedOn w:val="BaseParagraph"/>
    <w:rsid w:val="00DB2AFB"/>
    <w:pPr>
      <w:widowControl w:val="0"/>
      <w:shd w:val="clear" w:color="auto" w:fill="00B050"/>
      <w:spacing w:after="100"/>
    </w:pPr>
  </w:style>
  <w:style w:type="paragraph" w:customStyle="1" w:styleId="FinancialTitle">
    <w:name w:val="FinancialTitle"/>
    <w:basedOn w:val="BaseParagraph"/>
    <w:rsid w:val="00DB2AFB"/>
    <w:pPr>
      <w:shd w:val="clear" w:color="auto" w:fill="00B050"/>
      <w:spacing w:after="100"/>
    </w:pPr>
  </w:style>
  <w:style w:type="paragraph" w:customStyle="1" w:styleId="KeywordsTitle">
    <w:name w:val="KeywordsTitle"/>
    <w:basedOn w:val="BaseParagraph"/>
    <w:next w:val="Keywords"/>
    <w:link w:val="KeywordsTitleChar"/>
    <w:rsid w:val="00DB2AFB"/>
    <w:pPr>
      <w:keepNext/>
      <w:spacing w:before="240"/>
      <w:ind w:left="1134" w:right="1134"/>
      <w:jc w:val="both"/>
    </w:pPr>
    <w:rPr>
      <w:b/>
      <w:sz w:val="20"/>
    </w:rPr>
  </w:style>
  <w:style w:type="character" w:customStyle="1" w:styleId="KeywordsTitleChar">
    <w:name w:val="KeywordsTitle Char"/>
    <w:link w:val="KeywordsTitle"/>
    <w:rsid w:val="00DB2AFB"/>
    <w:rPr>
      <w:rFonts w:ascii="Calibri" w:eastAsia="Calibri" w:hAnsi="Calibri"/>
      <w:b/>
      <w:sz w:val="20"/>
      <w:lang w:eastAsia="en-US"/>
    </w:rPr>
  </w:style>
  <w:style w:type="paragraph" w:customStyle="1" w:styleId="NotesTitle">
    <w:name w:val="NotesTitle"/>
    <w:basedOn w:val="BaseParagraph"/>
    <w:rsid w:val="00DB2AFB"/>
    <w:pPr>
      <w:shd w:val="clear" w:color="auto" w:fill="00B050"/>
      <w:spacing w:after="100"/>
    </w:pPr>
  </w:style>
  <w:style w:type="paragraph" w:customStyle="1" w:styleId="ArticleType-Trans1">
    <w:name w:val="ArticleType-Trans1"/>
    <w:basedOn w:val="Normal"/>
    <w:link w:val="ArticleType-Trans1Char"/>
    <w:qFormat/>
    <w:rsid w:val="00DB2AFB"/>
    <w:pPr>
      <w:widowControl w:val="0"/>
      <w:tabs>
        <w:tab w:val="left" w:pos="720"/>
      </w:tabs>
      <w:suppressAutoHyphens/>
      <w:autoSpaceDE w:val="0"/>
      <w:autoSpaceDN w:val="0"/>
      <w:adjustRightInd w:val="0"/>
      <w:spacing w:before="80" w:after="80"/>
    </w:pPr>
    <w:rPr>
      <w:color w:val="2E74B5"/>
      <w:sz w:val="20"/>
    </w:rPr>
  </w:style>
  <w:style w:type="character" w:customStyle="1" w:styleId="ArticleType-Trans1Char">
    <w:name w:val="ArticleType-Trans1 Char"/>
    <w:link w:val="ArticleType-Trans1"/>
    <w:rsid w:val="00DB2AFB"/>
    <w:rPr>
      <w:color w:val="2E74B5"/>
      <w:sz w:val="20"/>
      <w:lang w:eastAsia="en-US"/>
    </w:rPr>
  </w:style>
  <w:style w:type="paragraph" w:customStyle="1" w:styleId="ArticleType-Trans2">
    <w:name w:val="ArticleType-Trans2"/>
    <w:basedOn w:val="Normal"/>
    <w:link w:val="ArticleType-Trans2Char"/>
    <w:qFormat/>
    <w:rsid w:val="00DB2AFB"/>
    <w:pPr>
      <w:widowControl w:val="0"/>
      <w:tabs>
        <w:tab w:val="left" w:pos="720"/>
      </w:tabs>
      <w:suppressAutoHyphens/>
      <w:autoSpaceDE w:val="0"/>
      <w:autoSpaceDN w:val="0"/>
      <w:adjustRightInd w:val="0"/>
      <w:spacing w:before="80" w:after="80"/>
    </w:pPr>
    <w:rPr>
      <w:color w:val="2E74B5"/>
      <w:sz w:val="20"/>
    </w:rPr>
  </w:style>
  <w:style w:type="character" w:customStyle="1" w:styleId="ArticleType-Trans2Char">
    <w:name w:val="ArticleType-Trans2 Char"/>
    <w:link w:val="ArticleType-Trans2"/>
    <w:rsid w:val="00DB2AFB"/>
    <w:rPr>
      <w:color w:val="2E74B5"/>
      <w:sz w:val="20"/>
      <w:lang w:eastAsia="en-US"/>
    </w:rPr>
  </w:style>
  <w:style w:type="paragraph" w:customStyle="1" w:styleId="ArticleArea">
    <w:name w:val="ArticleArea"/>
    <w:basedOn w:val="BaseParagraph"/>
    <w:rsid w:val="00DB2AFB"/>
    <w:pPr>
      <w:shd w:val="clear" w:color="auto" w:fill="00B050"/>
      <w:spacing w:before="80" w:after="80"/>
    </w:pPr>
    <w:rPr>
      <w:rFonts w:eastAsia="Times New Roman"/>
    </w:rPr>
  </w:style>
  <w:style w:type="paragraph" w:customStyle="1" w:styleId="SigBlock">
    <w:name w:val="SigBlock"/>
    <w:basedOn w:val="ArticleArea"/>
    <w:qFormat/>
    <w:rsid w:val="00DB2AFB"/>
  </w:style>
  <w:style w:type="paragraph" w:customStyle="1" w:styleId="HistoryAlt">
    <w:name w:val="HistoryAlt"/>
    <w:basedOn w:val="BaseParagraph"/>
    <w:rsid w:val="00DB2AFB"/>
    <w:pPr>
      <w:shd w:val="clear" w:color="auto" w:fill="00B050"/>
      <w:spacing w:before="200" w:after="200"/>
    </w:pPr>
    <w:rPr>
      <w:rFonts w:eastAsia="Times New Roman"/>
    </w:rPr>
  </w:style>
  <w:style w:type="paragraph" w:customStyle="1" w:styleId="Figure">
    <w:name w:val="Figure"/>
    <w:basedOn w:val="BaseParagraph"/>
    <w:rsid w:val="00DB2AFB"/>
    <w:pPr>
      <w:keepNext/>
      <w:widowControl w:val="0"/>
      <w:spacing w:before="240"/>
      <w:jc w:val="center"/>
    </w:pPr>
  </w:style>
  <w:style w:type="paragraph" w:customStyle="1" w:styleId="HowToCiteTitle">
    <w:name w:val="HowToCiteTitle"/>
    <w:basedOn w:val="HistoryTitle"/>
    <w:qFormat/>
    <w:rsid w:val="00DB2AFB"/>
    <w:pPr>
      <w:spacing w:before="40" w:after="40"/>
      <w:ind w:left="284" w:right="284"/>
      <w:jc w:val="both"/>
    </w:pPr>
    <w:rPr>
      <w:sz w:val="18"/>
    </w:rPr>
  </w:style>
  <w:style w:type="paragraph" w:customStyle="1" w:styleId="FigureSource-Trans1">
    <w:name w:val="FigureSource-Trans1"/>
    <w:basedOn w:val="FigureSource"/>
    <w:rsid w:val="00DB2AFB"/>
  </w:style>
  <w:style w:type="paragraph" w:customStyle="1" w:styleId="AppendixHead-Trans1">
    <w:name w:val="AppendixHead-Trans1"/>
    <w:basedOn w:val="AppendixHead"/>
    <w:rsid w:val="00DB2AFB"/>
    <w:pPr>
      <w:shd w:val="clear" w:color="auto" w:fill="00B050"/>
      <w:spacing w:after="0"/>
    </w:pPr>
    <w:rPr>
      <w:rFonts w:eastAsia="Times New Roman"/>
    </w:rPr>
  </w:style>
  <w:style w:type="character" w:customStyle="1" w:styleId="bibthesis">
    <w:name w:val="bib_thesis"/>
    <w:rsid w:val="00DB2AFB"/>
    <w:rPr>
      <w:caps w:val="0"/>
      <w:smallCaps w:val="0"/>
      <w:strike w:val="0"/>
      <w:dstrike w:val="0"/>
      <w:vanish w:val="0"/>
      <w:color w:val="000000"/>
      <w:bdr w:val="none" w:sz="0" w:space="0" w:color="auto"/>
      <w:shd w:val="clear" w:color="auto" w:fill="9CC2E5"/>
      <w:vertAlign w:val="baseline"/>
    </w:rPr>
  </w:style>
  <w:style w:type="character" w:customStyle="1" w:styleId="bibstandard">
    <w:name w:val="bib_standard"/>
    <w:rsid w:val="00DB2AFB"/>
    <w:rPr>
      <w:caps w:val="0"/>
      <w:smallCaps w:val="0"/>
      <w:strike w:val="0"/>
      <w:dstrike w:val="0"/>
      <w:vanish w:val="0"/>
      <w:color w:val="000000"/>
      <w:bdr w:val="none" w:sz="0" w:space="0" w:color="auto"/>
      <w:shd w:val="clear" w:color="auto" w:fill="9CC2E5"/>
      <w:vertAlign w:val="baseline"/>
    </w:rPr>
  </w:style>
  <w:style w:type="character" w:customStyle="1" w:styleId="bibpatent">
    <w:name w:val="bib_patent"/>
    <w:rsid w:val="00DB2AFB"/>
    <w:rPr>
      <w:caps w:val="0"/>
      <w:smallCaps w:val="0"/>
      <w:strike w:val="0"/>
      <w:dstrike w:val="0"/>
      <w:vanish w:val="0"/>
      <w:color w:val="000000"/>
      <w:bdr w:val="none" w:sz="0" w:space="0" w:color="auto"/>
      <w:shd w:val="clear" w:color="auto" w:fill="9CC2E5"/>
      <w:vertAlign w:val="baseline"/>
    </w:rPr>
  </w:style>
  <w:style w:type="character" w:customStyle="1" w:styleId="bibsoftVersion">
    <w:name w:val="bib_softVersion"/>
    <w:rsid w:val="00DB2AFB"/>
    <w:rPr>
      <w:caps w:val="0"/>
      <w:smallCaps w:val="0"/>
      <w:strike w:val="0"/>
      <w:dstrike w:val="0"/>
      <w:vanish w:val="0"/>
      <w:color w:val="000000"/>
      <w:shd w:val="clear" w:color="auto" w:fill="FFD966"/>
      <w:vertAlign w:val="baseline"/>
    </w:rPr>
  </w:style>
  <w:style w:type="character" w:customStyle="1" w:styleId="bibpatentNumber">
    <w:name w:val="bib_patentNumber"/>
    <w:rsid w:val="00DB2AFB"/>
    <w:rPr>
      <w:caps w:val="0"/>
      <w:smallCaps w:val="0"/>
      <w:strike w:val="0"/>
      <w:dstrike w:val="0"/>
      <w:vanish w:val="0"/>
      <w:color w:val="000000"/>
      <w:bdr w:val="none" w:sz="0" w:space="0" w:color="auto"/>
      <w:shd w:val="clear" w:color="auto" w:fill="FFD966"/>
      <w:vertAlign w:val="baseline"/>
    </w:rPr>
  </w:style>
  <w:style w:type="character" w:customStyle="1" w:styleId="bibdatabase">
    <w:name w:val="bib_database"/>
    <w:rsid w:val="00DB2AFB"/>
    <w:rPr>
      <w:caps w:val="0"/>
      <w:smallCaps w:val="0"/>
      <w:strike w:val="0"/>
      <w:dstrike w:val="0"/>
      <w:vanish w:val="0"/>
      <w:color w:val="000000"/>
      <w:bdr w:val="none" w:sz="0" w:space="0" w:color="auto"/>
      <w:shd w:val="clear" w:color="auto" w:fill="9CC2E5"/>
      <w:vertAlign w:val="baseline"/>
    </w:rPr>
  </w:style>
  <w:style w:type="character" w:customStyle="1" w:styleId="bibsoft">
    <w:name w:val="bib_soft"/>
    <w:rsid w:val="00DB2AFB"/>
    <w:rPr>
      <w:caps w:val="0"/>
      <w:smallCaps w:val="0"/>
      <w:strike w:val="0"/>
      <w:dstrike w:val="0"/>
      <w:vanish w:val="0"/>
      <w:color w:val="000000"/>
      <w:bdr w:val="none" w:sz="0" w:space="0" w:color="auto"/>
      <w:shd w:val="clear" w:color="auto" w:fill="9CC2E5"/>
      <w:vertAlign w:val="baseline"/>
    </w:rPr>
  </w:style>
  <w:style w:type="character" w:customStyle="1" w:styleId="afaddress">
    <w:name w:val="af_address"/>
    <w:rsid w:val="00DB2AFB"/>
    <w:rPr>
      <w:bdr w:val="none" w:sz="0" w:space="0" w:color="auto"/>
      <w:shd w:val="clear" w:color="auto" w:fill="FFD966"/>
    </w:rPr>
  </w:style>
  <w:style w:type="character" w:customStyle="1" w:styleId="bibgov">
    <w:name w:val="bib_gov"/>
    <w:rsid w:val="00DB2AFB"/>
    <w:rPr>
      <w:caps w:val="0"/>
      <w:smallCaps w:val="0"/>
      <w:strike w:val="0"/>
      <w:dstrike w:val="0"/>
      <w:vanish w:val="0"/>
      <w:color w:val="000000"/>
      <w:bdr w:val="none" w:sz="0" w:space="0" w:color="auto"/>
      <w:shd w:val="clear" w:color="auto" w:fill="9CC2E5"/>
      <w:vertAlign w:val="baseline"/>
    </w:rPr>
  </w:style>
  <w:style w:type="character" w:customStyle="1" w:styleId="bibgovNumber">
    <w:name w:val="bib_govNumber"/>
    <w:rsid w:val="00DB2AFB"/>
    <w:rPr>
      <w:caps w:val="0"/>
      <w:smallCaps w:val="0"/>
      <w:strike w:val="0"/>
      <w:dstrike w:val="0"/>
      <w:vanish w:val="0"/>
      <w:color w:val="000000"/>
      <w:shd w:val="clear" w:color="auto" w:fill="FFFF00"/>
      <w:vertAlign w:val="baseline"/>
    </w:rPr>
  </w:style>
  <w:style w:type="character" w:customStyle="1" w:styleId="bibpatentCountry">
    <w:name w:val="bib_patentCountry"/>
    <w:rsid w:val="00DB2AFB"/>
    <w:rPr>
      <w:caps w:val="0"/>
      <w:smallCaps w:val="0"/>
      <w:strike w:val="0"/>
      <w:dstrike w:val="0"/>
      <w:vanish w:val="0"/>
      <w:color w:val="000000"/>
      <w:bdr w:val="none" w:sz="0" w:space="0" w:color="auto"/>
      <w:shd w:val="clear" w:color="auto" w:fill="FFCCFF"/>
      <w:vertAlign w:val="baseline"/>
    </w:rPr>
  </w:style>
  <w:style w:type="character" w:customStyle="1" w:styleId="bibreportNumber">
    <w:name w:val="bib_reportNumber"/>
    <w:rsid w:val="00DB2AFB"/>
    <w:rPr>
      <w:caps w:val="0"/>
      <w:smallCaps w:val="0"/>
      <w:strike w:val="0"/>
      <w:dstrike w:val="0"/>
      <w:vanish w:val="0"/>
      <w:color w:val="000000"/>
      <w:bdr w:val="none" w:sz="0" w:space="0" w:color="auto"/>
      <w:shd w:val="clear" w:color="auto" w:fill="FFD966"/>
      <w:vertAlign w:val="baseline"/>
    </w:rPr>
  </w:style>
  <w:style w:type="character" w:customStyle="1" w:styleId="bibreport">
    <w:name w:val="bib_report"/>
    <w:rsid w:val="00DB2AFB"/>
    <w:rPr>
      <w:caps w:val="0"/>
      <w:smallCaps w:val="0"/>
      <w:strike w:val="0"/>
      <w:dstrike w:val="0"/>
      <w:vanish w:val="0"/>
      <w:color w:val="000000"/>
      <w:bdr w:val="none" w:sz="0" w:space="0" w:color="auto"/>
      <w:shd w:val="clear" w:color="auto" w:fill="9CC2E5"/>
      <w:vertAlign w:val="baseline"/>
    </w:rPr>
  </w:style>
  <w:style w:type="character" w:customStyle="1" w:styleId="afemail">
    <w:name w:val="af_email"/>
    <w:rsid w:val="00DB2AFB"/>
    <w:rPr>
      <w:bdr w:val="none" w:sz="0" w:space="0" w:color="auto"/>
      <w:shd w:val="clear" w:color="auto" w:fill="FFF2CC"/>
    </w:rPr>
  </w:style>
  <w:style w:type="character" w:customStyle="1" w:styleId="bibaccess-date">
    <w:name w:val="bib_access-date"/>
    <w:rsid w:val="00DB2AFB"/>
    <w:rPr>
      <w:caps w:val="0"/>
      <w:smallCaps w:val="0"/>
      <w:strike w:val="0"/>
      <w:dstrike w:val="0"/>
      <w:vanish w:val="0"/>
      <w:color w:val="000000"/>
      <w:bdr w:val="none" w:sz="0" w:space="0" w:color="auto"/>
      <w:shd w:val="clear" w:color="auto" w:fill="F13BCE"/>
      <w:vertAlign w:val="baseline"/>
    </w:rPr>
  </w:style>
  <w:style w:type="character" w:customStyle="1" w:styleId="bibupdated-date">
    <w:name w:val="bib_updated-date"/>
    <w:rsid w:val="00DB2AFB"/>
    <w:rPr>
      <w:caps w:val="0"/>
      <w:smallCaps w:val="0"/>
      <w:strike w:val="0"/>
      <w:dstrike w:val="0"/>
      <w:vanish w:val="0"/>
      <w:color w:val="000000"/>
      <w:bdr w:val="none" w:sz="0" w:space="0" w:color="auto"/>
      <w:shd w:val="clear" w:color="auto" w:fill="FD7BE4"/>
      <w:vertAlign w:val="baseline"/>
    </w:rPr>
  </w:style>
  <w:style w:type="character" w:customStyle="1" w:styleId="bibbook">
    <w:name w:val="bib_book"/>
    <w:rsid w:val="00DB2AFB"/>
    <w:rPr>
      <w:caps w:val="0"/>
      <w:smallCaps w:val="0"/>
      <w:strike w:val="0"/>
      <w:dstrike w:val="0"/>
      <w:vanish w:val="0"/>
      <w:color w:val="000000"/>
      <w:kern w:val="0"/>
      <w:bdr w:val="none" w:sz="0" w:space="0" w:color="auto"/>
      <w:shd w:val="clear" w:color="auto" w:fill="99CCFF"/>
      <w:vertAlign w:val="baseline"/>
    </w:rPr>
  </w:style>
  <w:style w:type="character" w:customStyle="1" w:styleId="bibchapterno">
    <w:name w:val="bib_chapterno"/>
    <w:rsid w:val="00DB2AFB"/>
    <w:rPr>
      <w:caps w:val="0"/>
      <w:smallCaps w:val="0"/>
      <w:strike w:val="0"/>
      <w:dstrike w:val="0"/>
      <w:vanish w:val="0"/>
      <w:color w:val="auto"/>
      <w:kern w:val="0"/>
      <w:u w:val="none"/>
      <w:bdr w:val="none" w:sz="0" w:space="0" w:color="auto"/>
      <w:shd w:val="clear" w:color="auto" w:fill="D9D9D9"/>
      <w:vertAlign w:val="baseline"/>
    </w:rPr>
  </w:style>
  <w:style w:type="character" w:customStyle="1" w:styleId="bibchaptertitle">
    <w:name w:val="bib_chaptertitle"/>
    <w:rsid w:val="00DB2AFB"/>
    <w:rPr>
      <w:caps w:val="0"/>
      <w:smallCaps w:val="0"/>
      <w:strike w:val="0"/>
      <w:dstrike w:val="0"/>
      <w:vanish w:val="0"/>
      <w:color w:val="auto"/>
      <w:kern w:val="0"/>
      <w:u w:val="none"/>
      <w:bdr w:val="none" w:sz="0" w:space="0" w:color="auto"/>
      <w:shd w:val="clear" w:color="auto" w:fill="FF9D5B"/>
      <w:vertAlign w:val="baseline"/>
    </w:rPr>
  </w:style>
  <w:style w:type="character" w:customStyle="1" w:styleId="bibed-etal">
    <w:name w:val="bib_ed-etal"/>
    <w:rsid w:val="00DB2AFB"/>
    <w:rPr>
      <w:caps w:val="0"/>
      <w:smallCaps w:val="0"/>
      <w:strike w:val="0"/>
      <w:dstrike w:val="0"/>
      <w:vanish w:val="0"/>
      <w:color w:val="auto"/>
      <w:kern w:val="0"/>
      <w:u w:val="none"/>
      <w:bdr w:val="none" w:sz="0" w:space="0" w:color="auto"/>
      <w:shd w:val="clear" w:color="auto" w:fill="00F4EE"/>
      <w:vertAlign w:val="baseline"/>
    </w:rPr>
  </w:style>
  <w:style w:type="character" w:customStyle="1" w:styleId="bibed-fname">
    <w:name w:val="bib_ed-fname"/>
    <w:rsid w:val="00DB2AFB"/>
    <w:rPr>
      <w:caps w:val="0"/>
      <w:smallCaps w:val="0"/>
      <w:strike w:val="0"/>
      <w:dstrike w:val="0"/>
      <w:vanish w:val="0"/>
      <w:color w:val="auto"/>
      <w:kern w:val="0"/>
      <w:u w:val="none"/>
      <w:bdr w:val="none" w:sz="0" w:space="0" w:color="auto"/>
      <w:shd w:val="clear" w:color="auto" w:fill="FFD966"/>
      <w:vertAlign w:val="baseline"/>
    </w:rPr>
  </w:style>
  <w:style w:type="character" w:customStyle="1" w:styleId="bibeditionno">
    <w:name w:val="bib_editionno"/>
    <w:rsid w:val="00DB2AFB"/>
    <w:rPr>
      <w:caps w:val="0"/>
      <w:smallCaps w:val="0"/>
      <w:strike w:val="0"/>
      <w:dstrike w:val="0"/>
      <w:vanish w:val="0"/>
      <w:color w:val="auto"/>
      <w:kern w:val="0"/>
      <w:u w:val="none"/>
      <w:bdr w:val="none" w:sz="0" w:space="0" w:color="auto"/>
      <w:shd w:val="clear" w:color="auto" w:fill="FFCC00"/>
      <w:vertAlign w:val="baseline"/>
    </w:rPr>
  </w:style>
  <w:style w:type="character" w:customStyle="1" w:styleId="bibed-organization">
    <w:name w:val="bib_ed-organization"/>
    <w:rsid w:val="00DB2AFB"/>
    <w:rPr>
      <w:caps w:val="0"/>
      <w:smallCaps w:val="0"/>
      <w:strike w:val="0"/>
      <w:dstrike w:val="0"/>
      <w:vanish w:val="0"/>
      <w:color w:val="auto"/>
      <w:kern w:val="0"/>
      <w:u w:val="none"/>
      <w:bdr w:val="none" w:sz="0" w:space="0" w:color="auto"/>
      <w:shd w:val="clear" w:color="auto" w:fill="FCAAC3"/>
      <w:vertAlign w:val="baseline"/>
    </w:rPr>
  </w:style>
  <w:style w:type="character" w:customStyle="1" w:styleId="bibed-suffix">
    <w:name w:val="bib_ed-suffix"/>
    <w:rsid w:val="00DB2AFB"/>
    <w:rPr>
      <w:caps w:val="0"/>
      <w:smallCaps w:val="0"/>
      <w:strike w:val="0"/>
      <w:dstrike w:val="0"/>
      <w:vanish w:val="0"/>
      <w:color w:val="auto"/>
      <w:kern w:val="0"/>
      <w:u w:val="none"/>
      <w:bdr w:val="none" w:sz="0" w:space="0" w:color="auto"/>
      <w:shd w:val="clear" w:color="auto" w:fill="CCFFCC"/>
      <w:vertAlign w:val="baseline"/>
    </w:rPr>
  </w:style>
  <w:style w:type="character" w:customStyle="1" w:styleId="bibed-surname">
    <w:name w:val="bib_ed-surname"/>
    <w:rsid w:val="00DB2AFB"/>
    <w:rPr>
      <w:caps w:val="0"/>
      <w:smallCaps w:val="0"/>
      <w:strike w:val="0"/>
      <w:dstrike w:val="0"/>
      <w:vanish w:val="0"/>
      <w:color w:val="auto"/>
      <w:kern w:val="0"/>
      <w:u w:val="none"/>
      <w:bdr w:val="none" w:sz="0" w:space="0" w:color="auto"/>
      <w:shd w:val="clear" w:color="auto" w:fill="538135"/>
      <w:vertAlign w:val="baseline"/>
    </w:rPr>
  </w:style>
  <w:style w:type="character" w:customStyle="1" w:styleId="bibisbn">
    <w:name w:val="bib_isbn"/>
    <w:rsid w:val="00DB2AFB"/>
    <w:rPr>
      <w:caps w:val="0"/>
      <w:smallCaps w:val="0"/>
      <w:strike w:val="0"/>
      <w:dstrike w:val="0"/>
      <w:vanish w:val="0"/>
      <w:color w:val="auto"/>
      <w:kern w:val="0"/>
      <w:u w:val="none"/>
      <w:shd w:val="clear" w:color="auto" w:fill="D9D9D9"/>
      <w:vertAlign w:val="baseline"/>
    </w:rPr>
  </w:style>
  <w:style w:type="character" w:customStyle="1" w:styleId="biblocation">
    <w:name w:val="bib_location"/>
    <w:rsid w:val="00DB2AFB"/>
    <w:rPr>
      <w:caps w:val="0"/>
      <w:smallCaps w:val="0"/>
      <w:strike w:val="0"/>
      <w:dstrike w:val="0"/>
      <w:vanish w:val="0"/>
      <w:color w:val="auto"/>
      <w:kern w:val="0"/>
      <w:u w:val="none"/>
      <w:bdr w:val="none" w:sz="0" w:space="0" w:color="auto"/>
      <w:shd w:val="clear" w:color="auto" w:fill="FFCCCC"/>
      <w:vertAlign w:val="baseline"/>
    </w:rPr>
  </w:style>
  <w:style w:type="character" w:customStyle="1" w:styleId="bibpagecount">
    <w:name w:val="bib_pagecount"/>
    <w:rsid w:val="00DB2AFB"/>
    <w:rPr>
      <w:caps w:val="0"/>
      <w:smallCaps w:val="0"/>
      <w:strike w:val="0"/>
      <w:dstrike w:val="0"/>
      <w:vanish w:val="0"/>
      <w:color w:val="auto"/>
      <w:kern w:val="0"/>
      <w:u w:val="none"/>
      <w:bdr w:val="none" w:sz="0" w:space="0" w:color="auto"/>
      <w:shd w:val="clear" w:color="auto" w:fill="00FF00"/>
      <w:vertAlign w:val="baseline"/>
    </w:rPr>
  </w:style>
  <w:style w:type="character" w:customStyle="1" w:styleId="bibpublisher">
    <w:name w:val="bib_publisher"/>
    <w:rsid w:val="00DB2AFB"/>
    <w:rPr>
      <w:caps w:val="0"/>
      <w:smallCaps w:val="0"/>
      <w:strike w:val="0"/>
      <w:dstrike w:val="0"/>
      <w:vanish w:val="0"/>
      <w:color w:val="auto"/>
      <w:kern w:val="0"/>
      <w:u w:val="none"/>
      <w:bdr w:val="none" w:sz="0" w:space="0" w:color="auto"/>
      <w:shd w:val="clear" w:color="auto" w:fill="FF99CC"/>
      <w:vertAlign w:val="baseline"/>
    </w:rPr>
  </w:style>
  <w:style w:type="character" w:customStyle="1" w:styleId="bibseries">
    <w:name w:val="bib_series"/>
    <w:rsid w:val="00DB2AFB"/>
    <w:rPr>
      <w:caps w:val="0"/>
      <w:smallCaps w:val="0"/>
      <w:strike w:val="0"/>
      <w:dstrike w:val="0"/>
      <w:vanish w:val="0"/>
      <w:color w:val="auto"/>
      <w:kern w:val="0"/>
      <w:u w:val="none"/>
      <w:shd w:val="clear" w:color="auto" w:fill="FFCC99"/>
      <w:vertAlign w:val="baseline"/>
    </w:rPr>
  </w:style>
  <w:style w:type="character" w:customStyle="1" w:styleId="bibseriesno">
    <w:name w:val="bib_seriesno"/>
    <w:rsid w:val="00DB2AFB"/>
    <w:rPr>
      <w:caps w:val="0"/>
      <w:smallCaps w:val="0"/>
      <w:strike w:val="0"/>
      <w:dstrike w:val="0"/>
      <w:vanish w:val="0"/>
      <w:color w:val="auto"/>
      <w:kern w:val="0"/>
      <w:u w:val="none"/>
      <w:shd w:val="clear" w:color="auto" w:fill="FFFF99"/>
      <w:vertAlign w:val="baseline"/>
    </w:rPr>
  </w:style>
  <w:style w:type="character" w:customStyle="1" w:styleId="bibtrans">
    <w:name w:val="bib_trans"/>
    <w:rsid w:val="00DB2AFB"/>
    <w:rPr>
      <w:caps w:val="0"/>
      <w:smallCaps w:val="0"/>
      <w:strike w:val="0"/>
      <w:dstrike w:val="0"/>
      <w:vanish w:val="0"/>
      <w:color w:val="auto"/>
      <w:kern w:val="0"/>
      <w:u w:val="none"/>
      <w:shd w:val="clear" w:color="auto" w:fill="99CC00"/>
      <w:vertAlign w:val="baseline"/>
    </w:rPr>
  </w:style>
  <w:style w:type="character" w:customStyle="1" w:styleId="bibinstitution">
    <w:name w:val="bib_institution"/>
    <w:rsid w:val="00DB2AFB"/>
    <w:rPr>
      <w:caps w:val="0"/>
      <w:smallCaps w:val="0"/>
      <w:strike w:val="0"/>
      <w:dstrike w:val="0"/>
      <w:vanish w:val="0"/>
      <w:color w:val="auto"/>
      <w:kern w:val="0"/>
      <w:u w:val="none"/>
      <w:bdr w:val="none" w:sz="0" w:space="0" w:color="auto"/>
      <w:shd w:val="clear" w:color="auto" w:fill="CCFFCC"/>
      <w:vertAlign w:val="baseline"/>
    </w:rPr>
  </w:style>
  <w:style w:type="character" w:customStyle="1" w:styleId="bibreportnum">
    <w:name w:val="bib_reportnum"/>
    <w:rsid w:val="00DB2AFB"/>
    <w:rPr>
      <w:caps w:val="0"/>
      <w:smallCaps w:val="0"/>
      <w:strike w:val="0"/>
      <w:dstrike w:val="0"/>
      <w:vanish w:val="0"/>
      <w:color w:val="auto"/>
      <w:kern w:val="0"/>
      <w:u w:val="none"/>
      <w:bdr w:val="none" w:sz="0" w:space="0" w:color="auto"/>
      <w:shd w:val="clear" w:color="auto" w:fill="CCCCFF"/>
      <w:vertAlign w:val="baseline"/>
    </w:rPr>
  </w:style>
  <w:style w:type="character" w:customStyle="1" w:styleId="bibschool">
    <w:name w:val="bib_school"/>
    <w:rsid w:val="00DB2AFB"/>
    <w:rPr>
      <w:caps w:val="0"/>
      <w:smallCaps w:val="0"/>
      <w:strike w:val="0"/>
      <w:dstrike w:val="0"/>
      <w:vanish w:val="0"/>
      <w:color w:val="auto"/>
      <w:kern w:val="0"/>
      <w:u w:val="none"/>
      <w:bdr w:val="none" w:sz="0" w:space="0" w:color="auto"/>
      <w:shd w:val="clear" w:color="auto" w:fill="FFCC66"/>
      <w:vertAlign w:val="baseline"/>
    </w:rPr>
  </w:style>
  <w:style w:type="character" w:customStyle="1" w:styleId="bibalt-year">
    <w:name w:val="bib_alt-year"/>
    <w:rsid w:val="00DB2AFB"/>
    <w:rPr>
      <w:caps w:val="0"/>
      <w:smallCaps w:val="0"/>
      <w:strike w:val="0"/>
      <w:dstrike w:val="0"/>
      <w:vanish w:val="0"/>
      <w:color w:val="auto"/>
      <w:kern w:val="0"/>
      <w:szCs w:val="24"/>
      <w:u w:val="none"/>
      <w:bdr w:val="none" w:sz="0" w:space="0" w:color="auto"/>
      <w:shd w:val="clear" w:color="auto" w:fill="CC99FF"/>
      <w:vertAlign w:val="baseline"/>
    </w:rPr>
  </w:style>
  <w:style w:type="character" w:customStyle="1" w:styleId="bibvolcount">
    <w:name w:val="bib_volcount"/>
    <w:rsid w:val="00DB2AFB"/>
    <w:rPr>
      <w:caps w:val="0"/>
      <w:smallCaps w:val="0"/>
      <w:strike w:val="0"/>
      <w:dstrike w:val="0"/>
      <w:vanish w:val="0"/>
      <w:color w:val="auto"/>
      <w:kern w:val="0"/>
      <w:u w:val="none"/>
      <w:bdr w:val="none" w:sz="0" w:space="0" w:color="auto"/>
      <w:shd w:val="clear" w:color="auto" w:fill="00FF00"/>
      <w:vertAlign w:val="baseline"/>
    </w:rPr>
  </w:style>
  <w:style w:type="character" w:customStyle="1" w:styleId="bibtitle">
    <w:name w:val="bib_title"/>
    <w:uiPriority w:val="1"/>
    <w:rsid w:val="00DB2AFB"/>
    <w:rPr>
      <w:caps w:val="0"/>
      <w:smallCaps w:val="0"/>
      <w:strike w:val="0"/>
      <w:dstrike w:val="0"/>
      <w:vanish w:val="0"/>
      <w:color w:val="auto"/>
      <w:kern w:val="0"/>
      <w:szCs w:val="24"/>
      <w:u w:val="none"/>
      <w:bdr w:val="none" w:sz="0" w:space="0" w:color="auto"/>
      <w:shd w:val="clear" w:color="auto" w:fill="FEBAC0"/>
      <w:vertAlign w:val="baseline"/>
    </w:rPr>
  </w:style>
  <w:style w:type="paragraph" w:customStyle="1" w:styleId="Abstract">
    <w:name w:val="Abstract"/>
    <w:basedOn w:val="BaseParagraph"/>
    <w:next w:val="KeywordsTitle"/>
    <w:link w:val="AbstractChar"/>
    <w:rsid w:val="00DB2AFB"/>
    <w:pPr>
      <w:tabs>
        <w:tab w:val="left" w:pos="706"/>
      </w:tabs>
      <w:ind w:left="1134" w:right="1134"/>
      <w:jc w:val="both"/>
    </w:pPr>
    <w:rPr>
      <w:sz w:val="18"/>
    </w:rPr>
  </w:style>
  <w:style w:type="paragraph" w:customStyle="1" w:styleId="BaseText">
    <w:name w:val="Base_Text"/>
    <w:link w:val="BaseTextChar"/>
    <w:rsid w:val="00DB2AFB"/>
    <w:pPr>
      <w:tabs>
        <w:tab w:val="left" w:pos="706"/>
      </w:tabs>
      <w:suppressAutoHyphens/>
    </w:pPr>
    <w:rPr>
      <w:rFonts w:eastAsia="Calibri"/>
      <w:sz w:val="18"/>
      <w:szCs w:val="22"/>
      <w:lang w:eastAsia="en-US"/>
    </w:rPr>
  </w:style>
  <w:style w:type="paragraph" w:customStyle="1" w:styleId="BaseHeading">
    <w:name w:val="Base_Heading"/>
    <w:link w:val="BaseHeadingChar"/>
    <w:rsid w:val="00DB2AFB"/>
    <w:pPr>
      <w:outlineLvl w:val="0"/>
    </w:pPr>
    <w:rPr>
      <w:rFonts w:eastAsia="Calibri"/>
      <w:szCs w:val="22"/>
      <w:lang w:eastAsia="en-US"/>
    </w:rPr>
  </w:style>
  <w:style w:type="paragraph" w:customStyle="1" w:styleId="AbstractTitle">
    <w:name w:val="AbstractTitle"/>
    <w:basedOn w:val="BaseParagraph"/>
    <w:next w:val="Abstract"/>
    <w:link w:val="AbstractTitleChar"/>
    <w:rsid w:val="00DB2AFB"/>
    <w:pPr>
      <w:keepNext/>
      <w:spacing w:before="360"/>
      <w:ind w:left="1134" w:right="1134"/>
      <w:jc w:val="both"/>
    </w:pPr>
    <w:rPr>
      <w:b/>
      <w:sz w:val="20"/>
    </w:rPr>
  </w:style>
  <w:style w:type="paragraph" w:customStyle="1" w:styleId="Abstract-Trans1">
    <w:name w:val="Abstract-Trans1"/>
    <w:basedOn w:val="Abstract"/>
    <w:link w:val="Abstract-Trans1Char"/>
    <w:rsid w:val="00DB2AFB"/>
    <w:pPr>
      <w:shd w:val="clear" w:color="auto" w:fill="00B050"/>
      <w:ind w:left="284" w:right="284"/>
    </w:pPr>
    <w:rPr>
      <w:lang w:val="pt-BR"/>
    </w:rPr>
  </w:style>
  <w:style w:type="paragraph" w:customStyle="1" w:styleId="Abstract-Trans2">
    <w:name w:val="Abstract-Trans2"/>
    <w:basedOn w:val="Abstract-Trans1"/>
    <w:link w:val="Abstract-Trans2Char"/>
    <w:rsid w:val="00DB2AFB"/>
    <w:rPr>
      <w:lang w:val="es-AR"/>
    </w:rPr>
  </w:style>
  <w:style w:type="paragraph" w:customStyle="1" w:styleId="Acknowledgment">
    <w:name w:val="Acknowledgment"/>
    <w:basedOn w:val="BaseParagraph"/>
    <w:rsid w:val="00DB2AFB"/>
    <w:pPr>
      <w:tabs>
        <w:tab w:val="left" w:pos="706"/>
      </w:tabs>
      <w:ind w:firstLine="425"/>
      <w:jc w:val="both"/>
    </w:pPr>
  </w:style>
  <w:style w:type="paragraph" w:customStyle="1" w:styleId="AcknowledgmentHead">
    <w:name w:val="AcknowledgmentHead"/>
    <w:basedOn w:val="Heading1"/>
    <w:link w:val="AcknowledgmentHeadChar"/>
    <w:rsid w:val="00DB2AFB"/>
  </w:style>
  <w:style w:type="paragraph" w:customStyle="1" w:styleId="Affiliations">
    <w:name w:val="Affiliations"/>
    <w:basedOn w:val="BaseParagraph"/>
    <w:next w:val="Correspondence"/>
    <w:link w:val="AffiliationsChar"/>
    <w:rsid w:val="00DB2AFB"/>
    <w:pPr>
      <w:tabs>
        <w:tab w:val="left" w:pos="706"/>
      </w:tabs>
    </w:pPr>
    <w:rPr>
      <w:sz w:val="18"/>
    </w:rPr>
  </w:style>
  <w:style w:type="paragraph" w:customStyle="1" w:styleId="Appendix">
    <w:name w:val="Appendix"/>
    <w:basedOn w:val="BaseParagraph"/>
    <w:rsid w:val="00DB2AFB"/>
    <w:pPr>
      <w:tabs>
        <w:tab w:val="left" w:pos="706"/>
      </w:tabs>
      <w:ind w:firstLine="425"/>
      <w:jc w:val="both"/>
    </w:pPr>
  </w:style>
  <w:style w:type="paragraph" w:customStyle="1" w:styleId="AppendixHead">
    <w:name w:val="AppendixHead"/>
    <w:basedOn w:val="AppendixTitle"/>
    <w:rsid w:val="00DB2AFB"/>
  </w:style>
  <w:style w:type="paragraph" w:customStyle="1" w:styleId="ArticleTitle">
    <w:name w:val="ArticleTitle"/>
    <w:basedOn w:val="BaseParagraph"/>
    <w:next w:val="Authors"/>
    <w:link w:val="ArticleTitleChar"/>
    <w:rsid w:val="00DB2AFB"/>
    <w:pPr>
      <w:keepLines/>
      <w:spacing w:after="360"/>
      <w:ind w:right="284"/>
      <w:outlineLvl w:val="0"/>
    </w:pPr>
    <w:rPr>
      <w:b/>
      <w:sz w:val="34"/>
    </w:rPr>
  </w:style>
  <w:style w:type="paragraph" w:customStyle="1" w:styleId="ArticleTitle-Trans1">
    <w:name w:val="ArticleTitle-Trans1"/>
    <w:basedOn w:val="BaseParagraph"/>
    <w:link w:val="ArticleTitle-Trans1Char"/>
    <w:rsid w:val="00DB2AFB"/>
    <w:pPr>
      <w:shd w:val="clear" w:color="auto" w:fill="00B050"/>
    </w:pPr>
    <w:rPr>
      <w:lang w:val="pt-BR"/>
    </w:rPr>
  </w:style>
  <w:style w:type="paragraph" w:customStyle="1" w:styleId="ArticleTitle-Trans2">
    <w:name w:val="ArticleTitle-Trans2"/>
    <w:basedOn w:val="BaseParagraph"/>
    <w:link w:val="ArticleTitle-Trans2Char"/>
    <w:rsid w:val="00DB2AFB"/>
    <w:pPr>
      <w:shd w:val="clear" w:color="auto" w:fill="00B050"/>
    </w:pPr>
    <w:rPr>
      <w:lang w:val="es-AR"/>
    </w:rPr>
  </w:style>
  <w:style w:type="paragraph" w:customStyle="1" w:styleId="Authors">
    <w:name w:val="Authors"/>
    <w:basedOn w:val="BaseParagraph"/>
    <w:next w:val="Affiliations"/>
    <w:link w:val="AuthorsChar"/>
    <w:rsid w:val="00DB2AFB"/>
    <w:pPr>
      <w:tabs>
        <w:tab w:val="left" w:pos="706"/>
      </w:tabs>
      <w:spacing w:before="240" w:after="240"/>
    </w:pPr>
    <w:rPr>
      <w:b/>
      <w:sz w:val="22"/>
    </w:rPr>
  </w:style>
  <w:style w:type="paragraph" w:customStyle="1" w:styleId="Correspondence">
    <w:name w:val="Correspondence"/>
    <w:basedOn w:val="BaseParagraph"/>
    <w:next w:val="AbstractTitle"/>
    <w:link w:val="CorrespondenceChar"/>
    <w:rsid w:val="00DB2AFB"/>
    <w:pPr>
      <w:spacing w:before="160" w:after="160"/>
    </w:pPr>
    <w:rPr>
      <w:sz w:val="16"/>
    </w:rPr>
  </w:style>
  <w:style w:type="paragraph" w:customStyle="1" w:styleId="Equation">
    <w:name w:val="Equation"/>
    <w:basedOn w:val="ParagraphAlt"/>
    <w:uiPriority w:val="99"/>
    <w:rsid w:val="00DB2AFB"/>
    <w:pPr>
      <w:tabs>
        <w:tab w:val="left" w:pos="709"/>
        <w:tab w:val="right" w:pos="10206"/>
      </w:tabs>
      <w:autoSpaceDE w:val="0"/>
      <w:autoSpaceDN w:val="0"/>
      <w:adjustRightInd w:val="0"/>
      <w:spacing w:before="280" w:after="280"/>
      <w:ind w:firstLine="6"/>
      <w:textAlignment w:val="center"/>
    </w:pPr>
    <w:rPr>
      <w:rFonts w:cs="Cambria"/>
      <w:color w:val="000000"/>
      <w:szCs w:val="21"/>
      <w:lang w:val="pt-BR"/>
    </w:rPr>
  </w:style>
  <w:style w:type="paragraph" w:customStyle="1" w:styleId="FigureCaption">
    <w:name w:val="FigureCaption"/>
    <w:basedOn w:val="BaseParagraph"/>
    <w:link w:val="FigureCaptionChar"/>
    <w:rsid w:val="00DB2AFB"/>
    <w:pPr>
      <w:keepLines/>
      <w:spacing w:before="60" w:after="240"/>
      <w:jc w:val="center"/>
    </w:pPr>
    <w:rPr>
      <w:sz w:val="19"/>
    </w:rPr>
  </w:style>
  <w:style w:type="paragraph" w:customStyle="1" w:styleId="FigureCaption-Trans1">
    <w:name w:val="FigureCaption-Trans1"/>
    <w:basedOn w:val="FigureCaption"/>
    <w:link w:val="FigureCaption-Trans1Char"/>
    <w:rsid w:val="00DB2AFB"/>
    <w:pPr>
      <w:shd w:val="clear" w:color="auto" w:fill="00B050"/>
    </w:pPr>
    <w:rPr>
      <w:lang w:val="pt-BR"/>
    </w:rPr>
  </w:style>
  <w:style w:type="paragraph" w:customStyle="1" w:styleId="Footnote">
    <w:name w:val="Footnote"/>
    <w:basedOn w:val="BaseParagraph"/>
    <w:link w:val="FootnoteChar"/>
    <w:rsid w:val="00DB2AFB"/>
    <w:rPr>
      <w:sz w:val="16"/>
    </w:rPr>
  </w:style>
  <w:style w:type="paragraph" w:customStyle="1" w:styleId="Heading1">
    <w:name w:val="Heading1"/>
    <w:basedOn w:val="BaseParagraph"/>
    <w:link w:val="Heading1Char"/>
    <w:rsid w:val="00DB2AFB"/>
    <w:pPr>
      <w:keepNext/>
      <w:keepLines/>
      <w:spacing w:before="360" w:after="120"/>
      <w:outlineLvl w:val="1"/>
    </w:pPr>
    <w:rPr>
      <w:b/>
      <w:color w:val="33A94F"/>
      <w:sz w:val="22"/>
    </w:rPr>
  </w:style>
  <w:style w:type="paragraph" w:customStyle="1" w:styleId="Heading2">
    <w:name w:val="Heading2"/>
    <w:basedOn w:val="BaseParagraph"/>
    <w:link w:val="Heading2Char"/>
    <w:rsid w:val="00DB2AFB"/>
    <w:pPr>
      <w:keepNext/>
      <w:keepLines/>
      <w:spacing w:before="200" w:after="80"/>
      <w:outlineLvl w:val="2"/>
    </w:pPr>
    <w:rPr>
      <w:b/>
    </w:rPr>
  </w:style>
  <w:style w:type="paragraph" w:customStyle="1" w:styleId="Heading2Alt">
    <w:name w:val="Heading2Alt"/>
    <w:basedOn w:val="Heading2"/>
    <w:link w:val="Heading2AltChar"/>
    <w:rsid w:val="00DB2AFB"/>
  </w:style>
  <w:style w:type="paragraph" w:customStyle="1" w:styleId="Heading3">
    <w:name w:val="Heading3"/>
    <w:basedOn w:val="BaseParagraph"/>
    <w:link w:val="Heading3Char"/>
    <w:rsid w:val="00DB2AFB"/>
    <w:pPr>
      <w:keepNext/>
      <w:keepLines/>
      <w:spacing w:before="200" w:after="80"/>
      <w:outlineLvl w:val="3"/>
    </w:pPr>
  </w:style>
  <w:style w:type="paragraph" w:customStyle="1" w:styleId="Heading3Alt">
    <w:name w:val="Heading3Alt"/>
    <w:basedOn w:val="Heading3"/>
    <w:link w:val="Heading3AltChar"/>
    <w:rsid w:val="00DB2AFB"/>
  </w:style>
  <w:style w:type="paragraph" w:customStyle="1" w:styleId="Heading4">
    <w:name w:val="Heading4"/>
    <w:basedOn w:val="Heading3"/>
    <w:link w:val="Heading4Char"/>
    <w:rsid w:val="00DB2AFB"/>
    <w:rPr>
      <w:color w:val="595959"/>
    </w:rPr>
  </w:style>
  <w:style w:type="paragraph" w:customStyle="1" w:styleId="Heading4Alt">
    <w:name w:val="Heading4Alt"/>
    <w:basedOn w:val="Heading4"/>
    <w:link w:val="Heading4AltChar"/>
    <w:rsid w:val="00DB2AFB"/>
    <w:pPr>
      <w:spacing w:before="0"/>
    </w:pPr>
  </w:style>
  <w:style w:type="paragraph" w:customStyle="1" w:styleId="Heading5">
    <w:name w:val="Heading5"/>
    <w:basedOn w:val="BaseParagraph"/>
    <w:link w:val="Heading5Char"/>
    <w:rsid w:val="00DB2AFB"/>
    <w:pPr>
      <w:shd w:val="clear" w:color="auto" w:fill="00B050"/>
      <w:spacing w:before="200" w:after="80"/>
      <w:outlineLvl w:val="5"/>
    </w:pPr>
  </w:style>
  <w:style w:type="paragraph" w:customStyle="1" w:styleId="History">
    <w:name w:val="History"/>
    <w:basedOn w:val="BaseParagraph"/>
    <w:link w:val="HistoryChar"/>
    <w:rsid w:val="00DB2AFB"/>
    <w:pPr>
      <w:spacing w:before="200"/>
    </w:pPr>
    <w:rPr>
      <w:sz w:val="14"/>
    </w:rPr>
  </w:style>
  <w:style w:type="paragraph" w:customStyle="1" w:styleId="HowToCite">
    <w:name w:val="HowToCite"/>
    <w:basedOn w:val="BaseParagraph"/>
    <w:link w:val="HowToCiteChar"/>
    <w:rsid w:val="00DB2AFB"/>
    <w:pPr>
      <w:shd w:val="clear" w:color="auto" w:fill="00B050"/>
      <w:spacing w:before="40" w:after="40"/>
      <w:ind w:left="284" w:right="284"/>
      <w:jc w:val="both"/>
    </w:pPr>
  </w:style>
  <w:style w:type="paragraph" w:customStyle="1" w:styleId="Keywords">
    <w:name w:val="Keywords"/>
    <w:basedOn w:val="BaseParagraph"/>
    <w:link w:val="KeywordsChar"/>
    <w:rsid w:val="00DB2AFB"/>
    <w:pPr>
      <w:keepLines/>
      <w:spacing w:after="240"/>
      <w:ind w:left="1134" w:right="1134"/>
    </w:pPr>
    <w:rPr>
      <w:sz w:val="18"/>
    </w:rPr>
  </w:style>
  <w:style w:type="paragraph" w:customStyle="1" w:styleId="Keywords-Trans1">
    <w:name w:val="Keywords-Trans1"/>
    <w:basedOn w:val="Keywords"/>
    <w:link w:val="Keywords-Trans1Char"/>
    <w:rsid w:val="00DB2AFB"/>
    <w:pPr>
      <w:shd w:val="clear" w:color="auto" w:fill="00B050"/>
    </w:pPr>
    <w:rPr>
      <w:lang w:val="pt-BR"/>
    </w:rPr>
  </w:style>
  <w:style w:type="paragraph" w:customStyle="1" w:styleId="Keywords-Trans2">
    <w:name w:val="Keywords-Trans2"/>
    <w:basedOn w:val="Keywords-Trans1"/>
    <w:link w:val="Keywords-Trans2Char"/>
    <w:rsid w:val="00DB2AFB"/>
    <w:rPr>
      <w:lang w:val="es-AR"/>
    </w:rPr>
  </w:style>
  <w:style w:type="paragraph" w:customStyle="1" w:styleId="NoteInProof">
    <w:name w:val="NoteInProof"/>
    <w:basedOn w:val="BaseParagraph"/>
    <w:rsid w:val="00DB2AFB"/>
    <w:pPr>
      <w:pBdr>
        <w:top w:val="single" w:sz="4" w:space="1" w:color="auto"/>
        <w:left w:val="single" w:sz="4" w:space="4" w:color="auto"/>
        <w:bottom w:val="single" w:sz="4" w:space="1" w:color="auto"/>
        <w:right w:val="single" w:sz="4" w:space="4" w:color="auto"/>
      </w:pBdr>
      <w:shd w:val="clear" w:color="auto" w:fill="FFFF00"/>
      <w:spacing w:before="120" w:after="120"/>
    </w:pPr>
  </w:style>
  <w:style w:type="paragraph" w:customStyle="1" w:styleId="Paragraph">
    <w:name w:val="Paragraph"/>
    <w:basedOn w:val="BaseParagraph"/>
    <w:link w:val="ParagraphChar"/>
    <w:uiPriority w:val="99"/>
    <w:rsid w:val="00DB2AFB"/>
    <w:pPr>
      <w:ind w:firstLine="425"/>
      <w:jc w:val="both"/>
    </w:pPr>
  </w:style>
  <w:style w:type="paragraph" w:customStyle="1" w:styleId="ParagraphAlt">
    <w:name w:val="ParagraphAlt"/>
    <w:basedOn w:val="BaseParagraph"/>
    <w:link w:val="ParagraphAltChar"/>
    <w:rsid w:val="00DB2AFB"/>
    <w:pPr>
      <w:jc w:val="both"/>
    </w:pPr>
  </w:style>
  <w:style w:type="paragraph" w:customStyle="1" w:styleId="ParagraphIndented">
    <w:name w:val="ParagraphIndented"/>
    <w:basedOn w:val="BaseParagraph"/>
    <w:link w:val="ParagraphIndentedChar"/>
    <w:rsid w:val="00DB2AFB"/>
    <w:pPr>
      <w:shd w:val="clear" w:color="auto" w:fill="00B050"/>
      <w:spacing w:after="120"/>
      <w:ind w:firstLine="706"/>
      <w:jc w:val="both"/>
    </w:pPr>
  </w:style>
  <w:style w:type="paragraph" w:customStyle="1" w:styleId="BlockQuote">
    <w:name w:val="BlockQuote"/>
    <w:basedOn w:val="BaseParagraph"/>
    <w:rsid w:val="00DB2AFB"/>
    <w:pPr>
      <w:spacing w:before="240" w:after="240"/>
      <w:ind w:left="1701"/>
      <w:jc w:val="both"/>
    </w:pPr>
    <w:rPr>
      <w:sz w:val="20"/>
    </w:rPr>
  </w:style>
  <w:style w:type="paragraph" w:customStyle="1" w:styleId="BulletList1">
    <w:name w:val="BulletList1"/>
    <w:basedOn w:val="BaseParagraph"/>
    <w:rsid w:val="00DB2AFB"/>
    <w:pPr>
      <w:numPr>
        <w:numId w:val="25"/>
      </w:numPr>
      <w:spacing w:before="80" w:after="80"/>
      <w:ind w:left="425" w:hanging="425"/>
      <w:jc w:val="both"/>
    </w:pPr>
  </w:style>
  <w:style w:type="paragraph" w:customStyle="1" w:styleId="BulletList1Alt">
    <w:name w:val="BulletList1Alt"/>
    <w:basedOn w:val="BulletList1"/>
    <w:rsid w:val="00DB2AFB"/>
    <w:pPr>
      <w:numPr>
        <w:numId w:val="26"/>
      </w:numPr>
      <w:ind w:left="425" w:hanging="425"/>
    </w:pPr>
  </w:style>
  <w:style w:type="paragraph" w:customStyle="1" w:styleId="BulletList2">
    <w:name w:val="BulletList2"/>
    <w:basedOn w:val="BaseParagraph"/>
    <w:rsid w:val="00DB2AFB"/>
    <w:pPr>
      <w:numPr>
        <w:numId w:val="27"/>
      </w:numPr>
      <w:tabs>
        <w:tab w:val="left" w:pos="1152"/>
      </w:tabs>
      <w:spacing w:before="80" w:after="80"/>
      <w:ind w:left="850" w:hanging="425"/>
      <w:jc w:val="both"/>
    </w:pPr>
  </w:style>
  <w:style w:type="paragraph" w:customStyle="1" w:styleId="BulletList2Alt">
    <w:name w:val="BulletList2Alt"/>
    <w:basedOn w:val="BulletList2"/>
    <w:rsid w:val="00DB2AFB"/>
    <w:pPr>
      <w:numPr>
        <w:numId w:val="28"/>
      </w:numPr>
      <w:ind w:left="850" w:hanging="425"/>
    </w:pPr>
  </w:style>
  <w:style w:type="paragraph" w:customStyle="1" w:styleId="DefinitionList">
    <w:name w:val="DefinitionList"/>
    <w:basedOn w:val="BaseParagraph"/>
    <w:rsid w:val="00DB2AFB"/>
    <w:pPr>
      <w:ind w:left="425"/>
      <w:jc w:val="both"/>
    </w:pPr>
    <w:rPr>
      <w:lang w:val="es-AR"/>
    </w:rPr>
  </w:style>
  <w:style w:type="paragraph" w:customStyle="1" w:styleId="DefinitionListAlt">
    <w:name w:val="DefinitionListAlt"/>
    <w:basedOn w:val="BaseParagraph"/>
    <w:rsid w:val="00DB2AFB"/>
    <w:pPr>
      <w:ind w:left="851"/>
      <w:jc w:val="both"/>
    </w:pPr>
    <w:rPr>
      <w:lang w:val="es-AR"/>
    </w:rPr>
  </w:style>
  <w:style w:type="paragraph" w:customStyle="1" w:styleId="OrderedList1">
    <w:name w:val="OrderedList1"/>
    <w:basedOn w:val="BaseParagraph"/>
    <w:rsid w:val="00DB2AFB"/>
    <w:pPr>
      <w:numPr>
        <w:numId w:val="29"/>
      </w:numPr>
      <w:spacing w:before="80" w:after="80"/>
      <w:ind w:left="425" w:hanging="425"/>
      <w:jc w:val="both"/>
    </w:pPr>
  </w:style>
  <w:style w:type="paragraph" w:customStyle="1" w:styleId="OrderedList1Alt">
    <w:name w:val="OrderedList1Alt"/>
    <w:basedOn w:val="OrderedList1"/>
    <w:rsid w:val="00DB2AFB"/>
    <w:pPr>
      <w:numPr>
        <w:numId w:val="30"/>
      </w:numPr>
      <w:ind w:left="425" w:hanging="425"/>
    </w:pPr>
  </w:style>
  <w:style w:type="paragraph" w:customStyle="1" w:styleId="OrderedList2">
    <w:name w:val="OrderedList2"/>
    <w:basedOn w:val="BaseParagraph"/>
    <w:rsid w:val="00DB2AFB"/>
    <w:pPr>
      <w:numPr>
        <w:numId w:val="31"/>
      </w:numPr>
      <w:tabs>
        <w:tab w:val="left" w:pos="1152"/>
      </w:tabs>
      <w:spacing w:before="80" w:after="80"/>
      <w:ind w:left="850" w:hanging="425"/>
      <w:jc w:val="both"/>
    </w:pPr>
  </w:style>
  <w:style w:type="paragraph" w:customStyle="1" w:styleId="OrderedList2Alt">
    <w:name w:val="OrderedList2Alt"/>
    <w:basedOn w:val="OrderedList2"/>
    <w:rsid w:val="00DB2AFB"/>
    <w:pPr>
      <w:numPr>
        <w:numId w:val="32"/>
      </w:numPr>
      <w:ind w:left="850" w:hanging="425"/>
    </w:pPr>
  </w:style>
  <w:style w:type="paragraph" w:customStyle="1" w:styleId="QuoteSignature">
    <w:name w:val="QuoteSignature"/>
    <w:basedOn w:val="BaseParagraph"/>
    <w:rsid w:val="00DB2AFB"/>
    <w:pPr>
      <w:shd w:val="clear" w:color="auto" w:fill="00B050"/>
      <w:spacing w:after="240"/>
      <w:ind w:left="2549"/>
    </w:pPr>
  </w:style>
  <w:style w:type="paragraph" w:customStyle="1" w:styleId="Reference">
    <w:name w:val="Reference"/>
    <w:basedOn w:val="BaseParagraph"/>
    <w:link w:val="ReferenceChar"/>
    <w:rsid w:val="00DB2AFB"/>
    <w:pPr>
      <w:spacing w:after="160"/>
      <w:ind w:left="425"/>
    </w:pPr>
    <w:rPr>
      <w:sz w:val="19"/>
    </w:rPr>
  </w:style>
  <w:style w:type="paragraph" w:customStyle="1" w:styleId="ReferenceHead">
    <w:name w:val="ReferenceHead"/>
    <w:basedOn w:val="Heading1"/>
    <w:link w:val="ReferenceHeadChar"/>
    <w:rsid w:val="00DB2AFB"/>
  </w:style>
  <w:style w:type="paragraph" w:customStyle="1" w:styleId="RunningAuthors">
    <w:name w:val="RunningAuthors"/>
    <w:basedOn w:val="BaseParagraph"/>
    <w:link w:val="RunningAuthorsChar"/>
    <w:rsid w:val="00DB2AFB"/>
    <w:pPr>
      <w:jc w:val="right"/>
    </w:pPr>
    <w:rPr>
      <w:rFonts w:eastAsia="SimSun"/>
      <w:sz w:val="14"/>
      <w:lang w:eastAsia="zh-CN"/>
    </w:rPr>
  </w:style>
  <w:style w:type="paragraph" w:customStyle="1" w:styleId="RunningPublicationIssue">
    <w:name w:val="RunningPublicationIssue"/>
    <w:basedOn w:val="RunningPublicationName"/>
    <w:link w:val="RunningPublicationIssueChar"/>
    <w:rsid w:val="00DB2AFB"/>
  </w:style>
  <w:style w:type="paragraph" w:customStyle="1" w:styleId="RunningPublicationName">
    <w:name w:val="RunningPublicationName"/>
    <w:basedOn w:val="BaseParagraph"/>
    <w:link w:val="RunningPublicationNameChar"/>
    <w:rsid w:val="00DB2AFB"/>
    <w:pPr>
      <w:tabs>
        <w:tab w:val="right" w:pos="10206"/>
      </w:tabs>
    </w:pPr>
    <w:rPr>
      <w:sz w:val="14"/>
    </w:rPr>
  </w:style>
  <w:style w:type="paragraph" w:customStyle="1" w:styleId="RunningTitle">
    <w:name w:val="RunningTitle"/>
    <w:basedOn w:val="BaseParagraph"/>
    <w:link w:val="RunningTitleChar"/>
    <w:rsid w:val="00DB2AFB"/>
    <w:rPr>
      <w:rFonts w:eastAsia="SimSun"/>
      <w:sz w:val="14"/>
      <w:lang w:eastAsia="zh-CN"/>
    </w:rPr>
  </w:style>
  <w:style w:type="paragraph" w:customStyle="1" w:styleId="TableBody">
    <w:name w:val="TableBody"/>
    <w:basedOn w:val="BaseParagraph"/>
    <w:link w:val="TableBodyChar"/>
    <w:rsid w:val="00DB2AFB"/>
    <w:pPr>
      <w:spacing w:before="20" w:after="20"/>
      <w:jc w:val="center"/>
    </w:pPr>
    <w:rPr>
      <w:color w:val="000000"/>
      <w:sz w:val="18"/>
    </w:rPr>
  </w:style>
  <w:style w:type="paragraph" w:customStyle="1" w:styleId="TableFootnote">
    <w:name w:val="TableFootnote"/>
    <w:basedOn w:val="BaseParagraph"/>
    <w:rsid w:val="00DB2AFB"/>
    <w:pPr>
      <w:keepLines/>
      <w:spacing w:before="40" w:after="240"/>
    </w:pPr>
    <w:rPr>
      <w:sz w:val="16"/>
    </w:rPr>
  </w:style>
  <w:style w:type="paragraph" w:customStyle="1" w:styleId="TableFootnote-Trans1">
    <w:name w:val="TableFootnote-Trans1"/>
    <w:basedOn w:val="TableFootnote"/>
    <w:rsid w:val="00DB2AFB"/>
    <w:pPr>
      <w:shd w:val="clear" w:color="auto" w:fill="00B050"/>
    </w:pPr>
    <w:rPr>
      <w:lang w:val="pt-BR"/>
    </w:rPr>
  </w:style>
  <w:style w:type="paragraph" w:customStyle="1" w:styleId="TableHead">
    <w:name w:val="TableHead"/>
    <w:basedOn w:val="BaseParagraph"/>
    <w:link w:val="TableHeadChar"/>
    <w:rsid w:val="00DB2AFB"/>
    <w:pPr>
      <w:spacing w:before="20" w:after="20"/>
    </w:pPr>
    <w:rPr>
      <w:b/>
      <w:sz w:val="18"/>
    </w:rPr>
  </w:style>
  <w:style w:type="paragraph" w:customStyle="1" w:styleId="TableTitle">
    <w:name w:val="TableTitle"/>
    <w:basedOn w:val="BaseParagraph"/>
    <w:link w:val="TableTitleChar"/>
    <w:rsid w:val="00DB2AFB"/>
    <w:pPr>
      <w:keepNext/>
      <w:spacing w:before="240" w:after="60"/>
      <w:jc w:val="center"/>
    </w:pPr>
    <w:rPr>
      <w:sz w:val="19"/>
    </w:rPr>
  </w:style>
  <w:style w:type="paragraph" w:customStyle="1" w:styleId="AbstractTitle-Trans1">
    <w:name w:val="AbstractTitle-Trans1"/>
    <w:basedOn w:val="AbstractTitle"/>
    <w:rsid w:val="00DB2AFB"/>
    <w:pPr>
      <w:shd w:val="clear" w:color="auto" w:fill="00B050"/>
      <w:autoSpaceDE w:val="0"/>
      <w:autoSpaceDN w:val="0"/>
      <w:adjustRightInd w:val="0"/>
    </w:pPr>
    <w:rPr>
      <w:lang w:val="pt-BR"/>
    </w:rPr>
  </w:style>
  <w:style w:type="paragraph" w:customStyle="1" w:styleId="AbstractTitle-Trans2">
    <w:name w:val="AbstractTitle-Trans2"/>
    <w:basedOn w:val="AbstractTitle-Trans1"/>
    <w:rsid w:val="00DB2AFB"/>
    <w:rPr>
      <w:lang w:val="es-AR"/>
    </w:rPr>
  </w:style>
  <w:style w:type="paragraph" w:customStyle="1" w:styleId="Conflict">
    <w:name w:val="Conflict"/>
    <w:basedOn w:val="BaseParagraph"/>
    <w:rsid w:val="00DB2AFB"/>
    <w:pPr>
      <w:shd w:val="clear" w:color="auto" w:fill="00B050"/>
      <w:autoSpaceDE w:val="0"/>
      <w:autoSpaceDN w:val="0"/>
      <w:adjustRightInd w:val="0"/>
    </w:pPr>
  </w:style>
  <w:style w:type="paragraph" w:customStyle="1" w:styleId="Funding">
    <w:name w:val="Funding"/>
    <w:basedOn w:val="BaseParagraph"/>
    <w:rsid w:val="00DB2AFB"/>
    <w:pPr>
      <w:shd w:val="clear" w:color="auto" w:fill="00B050"/>
      <w:autoSpaceDE w:val="0"/>
      <w:autoSpaceDN w:val="0"/>
      <w:adjustRightInd w:val="0"/>
    </w:pPr>
  </w:style>
  <w:style w:type="paragraph" w:customStyle="1" w:styleId="ArticleType">
    <w:name w:val="ArticleType"/>
    <w:basedOn w:val="BaseText"/>
    <w:link w:val="ArticleTypeChar"/>
    <w:qFormat/>
    <w:rsid w:val="00DB2AFB"/>
    <w:pPr>
      <w:tabs>
        <w:tab w:val="clear" w:pos="706"/>
        <w:tab w:val="left" w:pos="720"/>
      </w:tabs>
      <w:autoSpaceDE w:val="0"/>
      <w:autoSpaceDN w:val="0"/>
      <w:adjustRightInd w:val="0"/>
      <w:spacing w:after="40"/>
      <w:jc w:val="right"/>
    </w:pPr>
    <w:rPr>
      <w:rFonts w:ascii="Calibri" w:eastAsia="SimSun" w:hAnsi="Calibri"/>
      <w:b/>
      <w:caps/>
      <w:color w:val="D84D29"/>
      <w:sz w:val="19"/>
      <w:lang w:eastAsia="zh-CN"/>
    </w:rPr>
  </w:style>
  <w:style w:type="paragraph" w:customStyle="1" w:styleId="AuthorContrib">
    <w:name w:val="AuthorContrib"/>
    <w:basedOn w:val="BaseParagraph"/>
    <w:rsid w:val="00DB2AFB"/>
    <w:pPr>
      <w:shd w:val="clear" w:color="auto" w:fill="00B050"/>
      <w:tabs>
        <w:tab w:val="left" w:pos="720"/>
      </w:tabs>
      <w:autoSpaceDE w:val="0"/>
      <w:autoSpaceDN w:val="0"/>
      <w:adjustRightInd w:val="0"/>
      <w:ind w:left="720" w:hanging="360"/>
    </w:pPr>
  </w:style>
  <w:style w:type="paragraph" w:customStyle="1" w:styleId="AuthorContribTitle">
    <w:name w:val="AuthorContribTitle"/>
    <w:basedOn w:val="BaseParagraph"/>
    <w:rsid w:val="00DB2AFB"/>
    <w:pPr>
      <w:shd w:val="clear" w:color="auto" w:fill="00B050"/>
      <w:tabs>
        <w:tab w:val="left" w:pos="720"/>
      </w:tabs>
      <w:autoSpaceDE w:val="0"/>
      <w:autoSpaceDN w:val="0"/>
      <w:adjustRightInd w:val="0"/>
      <w:ind w:left="720" w:hanging="360"/>
    </w:pPr>
  </w:style>
  <w:style w:type="character" w:customStyle="1" w:styleId="AbstractChar">
    <w:name w:val="Abstract Char"/>
    <w:link w:val="Abstract"/>
    <w:rsid w:val="00DB2AFB"/>
    <w:rPr>
      <w:rFonts w:ascii="Calibri" w:eastAsia="Calibri" w:hAnsi="Calibri"/>
      <w:sz w:val="18"/>
      <w:lang w:eastAsia="en-US"/>
    </w:rPr>
  </w:style>
  <w:style w:type="character" w:customStyle="1" w:styleId="AbstractTitleChar">
    <w:name w:val="AbstractTitle Char"/>
    <w:link w:val="AbstractTitle"/>
    <w:rsid w:val="00DB2AFB"/>
    <w:rPr>
      <w:rFonts w:ascii="Calibri" w:eastAsia="Calibri" w:hAnsi="Calibri"/>
      <w:b/>
      <w:sz w:val="20"/>
      <w:lang w:eastAsia="en-US"/>
    </w:rPr>
  </w:style>
  <w:style w:type="character" w:customStyle="1" w:styleId="Abstract-Trans1Char">
    <w:name w:val="Abstract-Trans1 Char"/>
    <w:link w:val="Abstract-Trans1"/>
    <w:rsid w:val="00DB2AFB"/>
    <w:rPr>
      <w:rFonts w:ascii="Calibri" w:eastAsia="Calibri" w:hAnsi="Calibri"/>
      <w:sz w:val="18"/>
      <w:shd w:val="clear" w:color="auto" w:fill="00B050"/>
      <w:lang w:val="pt-BR" w:eastAsia="en-US"/>
    </w:rPr>
  </w:style>
  <w:style w:type="character" w:customStyle="1" w:styleId="Abstract-Trans2Char">
    <w:name w:val="Abstract-Trans2 Char"/>
    <w:link w:val="Abstract-Trans2"/>
    <w:rsid w:val="00DB2AFB"/>
    <w:rPr>
      <w:rFonts w:ascii="Calibri" w:eastAsia="Calibri" w:hAnsi="Calibri"/>
      <w:sz w:val="18"/>
      <w:shd w:val="clear" w:color="auto" w:fill="00B050"/>
      <w:lang w:val="es-AR" w:eastAsia="en-US"/>
    </w:rPr>
  </w:style>
  <w:style w:type="character" w:customStyle="1" w:styleId="AffiliationsChar">
    <w:name w:val="Affiliations Char"/>
    <w:link w:val="Affiliations"/>
    <w:rsid w:val="00DB2AFB"/>
    <w:rPr>
      <w:rFonts w:ascii="Calibri" w:eastAsia="Calibri" w:hAnsi="Calibri"/>
      <w:sz w:val="18"/>
      <w:lang w:eastAsia="en-US"/>
    </w:rPr>
  </w:style>
  <w:style w:type="character" w:customStyle="1" w:styleId="ArticleTitleChar">
    <w:name w:val="ArticleTitle Char"/>
    <w:link w:val="ArticleTitle"/>
    <w:rsid w:val="00DB2AFB"/>
    <w:rPr>
      <w:rFonts w:ascii="Calibri" w:eastAsia="Calibri" w:hAnsi="Calibri"/>
      <w:b/>
      <w:sz w:val="34"/>
      <w:lang w:eastAsia="en-US"/>
    </w:rPr>
  </w:style>
  <w:style w:type="character" w:customStyle="1" w:styleId="ArticleTitle-Trans1Char">
    <w:name w:val="ArticleTitle-Trans1 Char"/>
    <w:link w:val="ArticleTitle-Trans1"/>
    <w:rsid w:val="00DB2AFB"/>
    <w:rPr>
      <w:rFonts w:ascii="Calibri" w:eastAsia="Calibri" w:hAnsi="Calibri"/>
      <w:sz w:val="21"/>
      <w:shd w:val="clear" w:color="auto" w:fill="00B050"/>
      <w:lang w:val="pt-BR" w:eastAsia="en-US"/>
    </w:rPr>
  </w:style>
  <w:style w:type="character" w:customStyle="1" w:styleId="ArticleTitle-Trans2Char">
    <w:name w:val="ArticleTitle-Trans2 Char"/>
    <w:link w:val="ArticleTitle-Trans2"/>
    <w:rsid w:val="00DB2AFB"/>
    <w:rPr>
      <w:rFonts w:ascii="Calibri" w:eastAsia="Calibri" w:hAnsi="Calibri"/>
      <w:sz w:val="21"/>
      <w:shd w:val="clear" w:color="auto" w:fill="00B050"/>
      <w:lang w:val="es-AR" w:eastAsia="en-US"/>
    </w:rPr>
  </w:style>
  <w:style w:type="character" w:customStyle="1" w:styleId="ArticleTypeChar">
    <w:name w:val="ArticleType Char"/>
    <w:link w:val="ArticleType"/>
    <w:rsid w:val="00DB2AFB"/>
    <w:rPr>
      <w:rFonts w:ascii="Calibri" w:eastAsia="SimSun" w:hAnsi="Calibri"/>
      <w:b/>
      <w:caps/>
      <w:color w:val="D84D29"/>
      <w:sz w:val="19"/>
      <w:szCs w:val="22"/>
      <w:lang w:eastAsia="zh-CN"/>
    </w:rPr>
  </w:style>
  <w:style w:type="character" w:customStyle="1" w:styleId="AuthorsChar">
    <w:name w:val="Authors Char"/>
    <w:link w:val="Authors"/>
    <w:rsid w:val="00DB2AFB"/>
    <w:rPr>
      <w:rFonts w:ascii="Calibri" w:eastAsia="Calibri" w:hAnsi="Calibri"/>
      <w:b/>
      <w:sz w:val="22"/>
      <w:lang w:eastAsia="en-US"/>
    </w:rPr>
  </w:style>
  <w:style w:type="character" w:customStyle="1" w:styleId="CorrespondenceChar">
    <w:name w:val="Correspondence Char"/>
    <w:link w:val="Correspondence"/>
    <w:rsid w:val="00DB2AFB"/>
    <w:rPr>
      <w:rFonts w:ascii="Calibri" w:eastAsia="Calibri" w:hAnsi="Calibri"/>
      <w:sz w:val="16"/>
      <w:lang w:eastAsia="en-US"/>
    </w:rPr>
  </w:style>
  <w:style w:type="character" w:customStyle="1" w:styleId="FootnoteChar">
    <w:name w:val="Footnote Char"/>
    <w:link w:val="Footnote"/>
    <w:rsid w:val="00DB2AFB"/>
    <w:rPr>
      <w:rFonts w:ascii="Calibri" w:eastAsia="Calibri" w:hAnsi="Calibri"/>
      <w:sz w:val="16"/>
      <w:lang w:eastAsia="en-US"/>
    </w:rPr>
  </w:style>
  <w:style w:type="character" w:customStyle="1" w:styleId="Heading1Char">
    <w:name w:val="Heading1 Char"/>
    <w:link w:val="Heading1"/>
    <w:rsid w:val="00DB2AFB"/>
    <w:rPr>
      <w:rFonts w:ascii="Calibri" w:eastAsia="Calibri" w:hAnsi="Calibri"/>
      <w:b/>
      <w:color w:val="33A94F"/>
      <w:sz w:val="22"/>
      <w:lang w:eastAsia="en-US"/>
    </w:rPr>
  </w:style>
  <w:style w:type="character" w:customStyle="1" w:styleId="Heading2Char">
    <w:name w:val="Heading2 Char"/>
    <w:link w:val="Heading2"/>
    <w:rsid w:val="00DB2AFB"/>
    <w:rPr>
      <w:rFonts w:ascii="Calibri" w:eastAsia="Calibri" w:hAnsi="Calibri"/>
      <w:b/>
      <w:sz w:val="21"/>
      <w:lang w:eastAsia="en-US"/>
    </w:rPr>
  </w:style>
  <w:style w:type="character" w:customStyle="1" w:styleId="Heading2AltChar">
    <w:name w:val="Heading2Alt Char"/>
    <w:link w:val="Heading2Alt"/>
    <w:rsid w:val="00DB2AFB"/>
    <w:rPr>
      <w:rFonts w:ascii="Calibri" w:eastAsia="Calibri" w:hAnsi="Calibri"/>
      <w:b/>
      <w:sz w:val="21"/>
      <w:lang w:eastAsia="en-US"/>
    </w:rPr>
  </w:style>
  <w:style w:type="character" w:customStyle="1" w:styleId="Heading3Char">
    <w:name w:val="Heading3 Char"/>
    <w:link w:val="Heading3"/>
    <w:rsid w:val="00DB2AFB"/>
    <w:rPr>
      <w:rFonts w:ascii="Calibri" w:eastAsia="Calibri" w:hAnsi="Calibri"/>
      <w:sz w:val="21"/>
      <w:lang w:eastAsia="en-US"/>
    </w:rPr>
  </w:style>
  <w:style w:type="character" w:customStyle="1" w:styleId="Heading3AltChar">
    <w:name w:val="Heading3Alt Char"/>
    <w:link w:val="Heading3Alt"/>
    <w:rsid w:val="00DB2AFB"/>
    <w:rPr>
      <w:rFonts w:ascii="Calibri" w:eastAsia="Calibri" w:hAnsi="Calibri"/>
      <w:sz w:val="21"/>
      <w:lang w:eastAsia="en-US"/>
    </w:rPr>
  </w:style>
  <w:style w:type="character" w:customStyle="1" w:styleId="Heading4Char">
    <w:name w:val="Heading4 Char"/>
    <w:link w:val="Heading4"/>
    <w:rsid w:val="00DB2AFB"/>
    <w:rPr>
      <w:rFonts w:ascii="Calibri" w:eastAsia="Calibri" w:hAnsi="Calibri"/>
      <w:color w:val="595959"/>
      <w:sz w:val="21"/>
      <w:lang w:eastAsia="en-US"/>
    </w:rPr>
  </w:style>
  <w:style w:type="character" w:customStyle="1" w:styleId="Heading4AltChar">
    <w:name w:val="Heading4Alt Char"/>
    <w:link w:val="Heading4Alt"/>
    <w:rsid w:val="00DB2AFB"/>
    <w:rPr>
      <w:rFonts w:ascii="Calibri" w:eastAsia="Calibri" w:hAnsi="Calibri"/>
      <w:color w:val="595959"/>
      <w:sz w:val="21"/>
      <w:lang w:eastAsia="en-US"/>
    </w:rPr>
  </w:style>
  <w:style w:type="character" w:customStyle="1" w:styleId="Heading5Char">
    <w:name w:val="Heading5 Char"/>
    <w:link w:val="Heading5"/>
    <w:rsid w:val="00DB2AFB"/>
    <w:rPr>
      <w:rFonts w:ascii="Calibri" w:eastAsia="Calibri" w:hAnsi="Calibri"/>
      <w:sz w:val="21"/>
      <w:shd w:val="clear" w:color="auto" w:fill="00B050"/>
      <w:lang w:eastAsia="en-US"/>
    </w:rPr>
  </w:style>
  <w:style w:type="character" w:customStyle="1" w:styleId="HistoryChar">
    <w:name w:val="History Char"/>
    <w:link w:val="History"/>
    <w:rsid w:val="00DB2AFB"/>
    <w:rPr>
      <w:rFonts w:ascii="Calibri" w:eastAsia="Calibri" w:hAnsi="Calibri"/>
      <w:sz w:val="14"/>
      <w:lang w:eastAsia="en-US"/>
    </w:rPr>
  </w:style>
  <w:style w:type="character" w:customStyle="1" w:styleId="HowToCiteChar">
    <w:name w:val="HowToCite Char"/>
    <w:link w:val="HowToCite"/>
    <w:rsid w:val="00DB2AFB"/>
    <w:rPr>
      <w:rFonts w:ascii="Calibri" w:eastAsia="Calibri" w:hAnsi="Calibri"/>
      <w:sz w:val="21"/>
      <w:shd w:val="clear" w:color="auto" w:fill="00B050"/>
      <w:lang w:eastAsia="en-US"/>
    </w:rPr>
  </w:style>
  <w:style w:type="character" w:customStyle="1" w:styleId="KeywordsChar">
    <w:name w:val="Keywords Char"/>
    <w:link w:val="Keywords"/>
    <w:rsid w:val="00DB2AFB"/>
    <w:rPr>
      <w:rFonts w:ascii="Calibri" w:eastAsia="Calibri" w:hAnsi="Calibri"/>
      <w:sz w:val="18"/>
      <w:lang w:eastAsia="en-US"/>
    </w:rPr>
  </w:style>
  <w:style w:type="character" w:customStyle="1" w:styleId="Keywords-Trans1Char">
    <w:name w:val="Keywords-Trans1 Char"/>
    <w:link w:val="Keywords-Trans1"/>
    <w:rsid w:val="00DB2AFB"/>
    <w:rPr>
      <w:rFonts w:ascii="Calibri" w:eastAsia="Calibri" w:hAnsi="Calibri"/>
      <w:sz w:val="18"/>
      <w:shd w:val="clear" w:color="auto" w:fill="00B050"/>
      <w:lang w:val="pt-BR" w:eastAsia="en-US"/>
    </w:rPr>
  </w:style>
  <w:style w:type="character" w:customStyle="1" w:styleId="Keywords-Trans2Char">
    <w:name w:val="Keywords-Trans2 Char"/>
    <w:link w:val="Keywords-Trans2"/>
    <w:rsid w:val="00DB2AFB"/>
    <w:rPr>
      <w:rFonts w:ascii="Calibri" w:eastAsia="Calibri" w:hAnsi="Calibri"/>
      <w:sz w:val="18"/>
      <w:shd w:val="clear" w:color="auto" w:fill="00B050"/>
      <w:lang w:val="es-AR" w:eastAsia="en-US"/>
    </w:rPr>
  </w:style>
  <w:style w:type="paragraph" w:customStyle="1" w:styleId="LicensePara">
    <w:name w:val="LicensePara"/>
    <w:basedOn w:val="BaseParagraph"/>
    <w:rsid w:val="00DB2AFB"/>
    <w:rPr>
      <w:sz w:val="14"/>
    </w:rPr>
  </w:style>
  <w:style w:type="character" w:customStyle="1" w:styleId="ParagraphChar">
    <w:name w:val="Paragraph Char"/>
    <w:link w:val="Paragraph"/>
    <w:uiPriority w:val="99"/>
    <w:rsid w:val="00DB2AFB"/>
    <w:rPr>
      <w:rFonts w:ascii="Calibri" w:eastAsia="Calibri" w:hAnsi="Calibri"/>
      <w:sz w:val="21"/>
      <w:lang w:eastAsia="en-US"/>
    </w:rPr>
  </w:style>
  <w:style w:type="character" w:customStyle="1" w:styleId="ParagraphAltChar">
    <w:name w:val="ParagraphAlt Char"/>
    <w:link w:val="ParagraphAlt"/>
    <w:rsid w:val="00DB2AFB"/>
    <w:rPr>
      <w:rFonts w:ascii="Calibri" w:eastAsia="Calibri" w:hAnsi="Calibri"/>
      <w:sz w:val="21"/>
      <w:lang w:eastAsia="en-US"/>
    </w:rPr>
  </w:style>
  <w:style w:type="character" w:customStyle="1" w:styleId="ParagraphIndentedChar">
    <w:name w:val="ParagraphIndented Char"/>
    <w:link w:val="ParagraphIndented"/>
    <w:rsid w:val="00DB2AFB"/>
    <w:rPr>
      <w:rFonts w:ascii="Calibri" w:eastAsia="Calibri" w:hAnsi="Calibri"/>
      <w:sz w:val="21"/>
      <w:shd w:val="clear" w:color="auto" w:fill="00B050"/>
      <w:lang w:eastAsia="en-US"/>
    </w:rPr>
  </w:style>
  <w:style w:type="paragraph" w:customStyle="1" w:styleId="PublicationIssue">
    <w:name w:val="PublicationIssue"/>
    <w:basedOn w:val="BaseParagraph"/>
    <w:rsid w:val="00DB2AFB"/>
    <w:rPr>
      <w:sz w:val="14"/>
    </w:rPr>
  </w:style>
  <w:style w:type="paragraph" w:customStyle="1" w:styleId="PublicationVolume">
    <w:name w:val="PublicationVolume"/>
    <w:basedOn w:val="BaseParagraph"/>
    <w:rsid w:val="00DB2AFB"/>
    <w:rPr>
      <w:sz w:val="14"/>
    </w:rPr>
  </w:style>
  <w:style w:type="character" w:customStyle="1" w:styleId="ReferenceChar">
    <w:name w:val="Reference Char"/>
    <w:link w:val="Reference"/>
    <w:rsid w:val="00DB2AFB"/>
    <w:rPr>
      <w:rFonts w:ascii="Calibri" w:eastAsia="Calibri" w:hAnsi="Calibri"/>
      <w:sz w:val="19"/>
      <w:lang w:eastAsia="en-US"/>
    </w:rPr>
  </w:style>
  <w:style w:type="character" w:customStyle="1" w:styleId="RunningAuthorsChar">
    <w:name w:val="RunningAuthors Char"/>
    <w:link w:val="RunningAuthors"/>
    <w:rsid w:val="00DB2AFB"/>
    <w:rPr>
      <w:rFonts w:ascii="Calibri" w:eastAsia="SimSun" w:hAnsi="Calibri"/>
      <w:sz w:val="14"/>
      <w:lang w:eastAsia="zh-CN"/>
    </w:rPr>
  </w:style>
  <w:style w:type="character" w:customStyle="1" w:styleId="RunningPublicationIssueChar">
    <w:name w:val="RunningPublicationIssue Char"/>
    <w:link w:val="RunningPublicationIssue"/>
    <w:rsid w:val="00DB2AFB"/>
    <w:rPr>
      <w:rFonts w:ascii="Calibri" w:eastAsia="Calibri" w:hAnsi="Calibri"/>
      <w:sz w:val="14"/>
      <w:lang w:eastAsia="en-US"/>
    </w:rPr>
  </w:style>
  <w:style w:type="character" w:customStyle="1" w:styleId="RunningPublicationNameChar">
    <w:name w:val="RunningPublicationName Char"/>
    <w:link w:val="RunningPublicationName"/>
    <w:rsid w:val="00DB2AFB"/>
    <w:rPr>
      <w:rFonts w:ascii="Calibri" w:eastAsia="Calibri" w:hAnsi="Calibri"/>
      <w:sz w:val="14"/>
      <w:lang w:eastAsia="en-US"/>
    </w:rPr>
  </w:style>
  <w:style w:type="character" w:customStyle="1" w:styleId="RunningTitleChar">
    <w:name w:val="RunningTitle Char"/>
    <w:link w:val="RunningTitle"/>
    <w:rsid w:val="00DB2AFB"/>
    <w:rPr>
      <w:rFonts w:ascii="Calibri" w:eastAsia="SimSun" w:hAnsi="Calibri"/>
      <w:sz w:val="14"/>
      <w:lang w:eastAsia="zh-CN"/>
    </w:rPr>
  </w:style>
  <w:style w:type="character" w:customStyle="1" w:styleId="TableHeadChar">
    <w:name w:val="TableHead Char"/>
    <w:link w:val="TableHead"/>
    <w:rsid w:val="00DB2AFB"/>
    <w:rPr>
      <w:rFonts w:ascii="Calibri" w:eastAsia="Calibri" w:hAnsi="Calibri"/>
      <w:b/>
      <w:sz w:val="18"/>
      <w:lang w:eastAsia="en-US"/>
    </w:rPr>
  </w:style>
  <w:style w:type="character" w:customStyle="1" w:styleId="TableTitleChar">
    <w:name w:val="TableTitle Char"/>
    <w:link w:val="TableTitle"/>
    <w:rsid w:val="00DB2AFB"/>
    <w:rPr>
      <w:rFonts w:ascii="Calibri" w:eastAsia="Calibri" w:hAnsi="Calibri"/>
      <w:sz w:val="19"/>
      <w:lang w:eastAsia="en-US"/>
    </w:rPr>
  </w:style>
  <w:style w:type="character" w:customStyle="1" w:styleId="BaseTextChar">
    <w:name w:val="Base_Text Char"/>
    <w:link w:val="BaseText"/>
    <w:rsid w:val="00DB2AFB"/>
    <w:rPr>
      <w:rFonts w:eastAsia="Calibri"/>
      <w:sz w:val="18"/>
      <w:szCs w:val="22"/>
      <w:lang w:eastAsia="en-US"/>
    </w:rPr>
  </w:style>
  <w:style w:type="character" w:customStyle="1" w:styleId="FigureCaptionChar">
    <w:name w:val="FigureCaption Char"/>
    <w:link w:val="FigureCaption"/>
    <w:rsid w:val="00DB2AFB"/>
    <w:rPr>
      <w:rFonts w:ascii="Calibri" w:eastAsia="Calibri" w:hAnsi="Calibri"/>
      <w:sz w:val="19"/>
      <w:lang w:eastAsia="en-US"/>
    </w:rPr>
  </w:style>
  <w:style w:type="character" w:customStyle="1" w:styleId="FigureCaption-Trans1Char">
    <w:name w:val="FigureCaption-Trans1 Char"/>
    <w:link w:val="FigureCaption-Trans1"/>
    <w:rsid w:val="00DB2AFB"/>
    <w:rPr>
      <w:rFonts w:ascii="Calibri" w:eastAsia="Calibri" w:hAnsi="Calibri"/>
      <w:sz w:val="19"/>
      <w:shd w:val="clear" w:color="auto" w:fill="00B050"/>
      <w:lang w:val="pt-BR" w:eastAsia="en-US"/>
    </w:rPr>
  </w:style>
  <w:style w:type="character" w:customStyle="1" w:styleId="BaseHeadingChar">
    <w:name w:val="Base_Heading Char"/>
    <w:link w:val="BaseHeading"/>
    <w:rsid w:val="00DB2AFB"/>
    <w:rPr>
      <w:rFonts w:eastAsia="Calibri"/>
      <w:szCs w:val="22"/>
      <w:lang w:eastAsia="en-US"/>
    </w:rPr>
  </w:style>
  <w:style w:type="character" w:customStyle="1" w:styleId="ReferenceHeadChar">
    <w:name w:val="ReferenceHead Char"/>
    <w:link w:val="ReferenceHead"/>
    <w:rsid w:val="00DB2AFB"/>
    <w:rPr>
      <w:rFonts w:ascii="Calibri" w:eastAsia="Calibri" w:hAnsi="Calibri"/>
      <w:b/>
      <w:color w:val="33A94F"/>
      <w:sz w:val="22"/>
      <w:lang w:eastAsia="en-US"/>
    </w:rPr>
  </w:style>
  <w:style w:type="character" w:customStyle="1" w:styleId="AcknowledgmentHeadChar">
    <w:name w:val="AcknowledgmentHead Char"/>
    <w:link w:val="AcknowledgmentHead"/>
    <w:rsid w:val="00DB2AFB"/>
    <w:rPr>
      <w:rFonts w:ascii="Calibri" w:eastAsia="Calibri" w:hAnsi="Calibri"/>
      <w:b/>
      <w:color w:val="33A94F"/>
      <w:sz w:val="22"/>
      <w:lang w:eastAsia="en-US"/>
    </w:rPr>
  </w:style>
  <w:style w:type="paragraph" w:customStyle="1" w:styleId="PublicationYear">
    <w:name w:val="PublicationYear"/>
    <w:basedOn w:val="BaseParagraph"/>
    <w:next w:val="History"/>
    <w:rsid w:val="00DB2AFB"/>
    <w:rPr>
      <w:sz w:val="14"/>
    </w:rPr>
  </w:style>
  <w:style w:type="paragraph" w:customStyle="1" w:styleId="ArticleDOI">
    <w:name w:val="ArticleDOI"/>
    <w:basedOn w:val="BaseParagraph"/>
    <w:link w:val="ArticleDOIChar"/>
    <w:rsid w:val="00DB2AFB"/>
    <w:pPr>
      <w:tabs>
        <w:tab w:val="left" w:pos="706"/>
      </w:tabs>
      <w:spacing w:after="120"/>
    </w:pPr>
    <w:rPr>
      <w:sz w:val="14"/>
      <w:szCs w:val="22"/>
      <w:u w:val="single"/>
    </w:rPr>
  </w:style>
  <w:style w:type="paragraph" w:customStyle="1" w:styleId="ArticleFirstPage">
    <w:name w:val="ArticleFirstPage"/>
    <w:basedOn w:val="BaseParagraph"/>
    <w:next w:val="Normal"/>
    <w:link w:val="ArticleFirstPageChar"/>
    <w:rsid w:val="00DB2AFB"/>
    <w:rPr>
      <w:sz w:val="14"/>
    </w:rPr>
  </w:style>
  <w:style w:type="paragraph" w:customStyle="1" w:styleId="ArticleLastPage">
    <w:name w:val="ArticleLastPage"/>
    <w:basedOn w:val="BaseParagraph"/>
    <w:next w:val="Normal"/>
    <w:link w:val="ArticleLastPageChar"/>
    <w:rsid w:val="00DB2AFB"/>
    <w:rPr>
      <w:sz w:val="14"/>
    </w:rPr>
  </w:style>
  <w:style w:type="paragraph" w:customStyle="1" w:styleId="fnCurrent-aff">
    <w:name w:val="fnCurrent-aff"/>
    <w:basedOn w:val="BaseParagraph"/>
    <w:next w:val="BaseText"/>
    <w:rsid w:val="00DB2AFB"/>
    <w:pPr>
      <w:shd w:val="clear" w:color="auto" w:fill="00B050"/>
    </w:pPr>
  </w:style>
  <w:style w:type="paragraph" w:customStyle="1" w:styleId="fnPresent-address">
    <w:name w:val="fnPresent-address"/>
    <w:basedOn w:val="fnCurrent-aff"/>
    <w:next w:val="BaseText"/>
    <w:rsid w:val="00DB2AFB"/>
  </w:style>
  <w:style w:type="paragraph" w:customStyle="1" w:styleId="fnPresented-at">
    <w:name w:val="fnPresented-at"/>
    <w:basedOn w:val="fnPresent-address"/>
    <w:next w:val="BaseText"/>
    <w:rsid w:val="00DB2AFB"/>
  </w:style>
  <w:style w:type="paragraph" w:customStyle="1" w:styleId="fnSupplementary-material">
    <w:name w:val="fnSupplementary-material"/>
    <w:basedOn w:val="fnPresented-at"/>
    <w:next w:val="BaseText"/>
    <w:rsid w:val="00DB2AFB"/>
  </w:style>
  <w:style w:type="paragraph" w:customStyle="1" w:styleId="fnFinancial-disclosure">
    <w:name w:val="fnFinancial-disclosure"/>
    <w:basedOn w:val="BaseParagraph"/>
    <w:next w:val="BaseText"/>
    <w:rsid w:val="00DB2AFB"/>
    <w:pPr>
      <w:shd w:val="clear" w:color="auto" w:fill="00B050"/>
      <w:tabs>
        <w:tab w:val="left" w:pos="706"/>
      </w:tabs>
      <w:spacing w:before="80" w:after="80"/>
    </w:pPr>
    <w:rPr>
      <w:szCs w:val="22"/>
    </w:rPr>
  </w:style>
  <w:style w:type="paragraph" w:customStyle="1" w:styleId="fnSupported-by">
    <w:name w:val="fnSupported-by"/>
    <w:basedOn w:val="fnFinancial-disclosure"/>
    <w:next w:val="BaseText"/>
    <w:rsid w:val="00DB2AFB"/>
    <w:pPr>
      <w:spacing w:before="0" w:after="0"/>
    </w:pPr>
  </w:style>
  <w:style w:type="paragraph" w:customStyle="1" w:styleId="fnConflict">
    <w:name w:val="fnConflict"/>
    <w:basedOn w:val="BaseParagraph"/>
    <w:next w:val="BaseText"/>
    <w:rsid w:val="00DB2AFB"/>
    <w:pPr>
      <w:shd w:val="clear" w:color="auto" w:fill="00B050"/>
      <w:tabs>
        <w:tab w:val="left" w:pos="706"/>
      </w:tabs>
      <w:spacing w:before="80" w:after="80"/>
    </w:pPr>
    <w:rPr>
      <w:szCs w:val="22"/>
    </w:rPr>
  </w:style>
  <w:style w:type="paragraph" w:customStyle="1" w:styleId="fnAuthor-notesOther">
    <w:name w:val="fnAuthor-notesOther"/>
    <w:basedOn w:val="BaseParagraph"/>
    <w:rsid w:val="00DB2AFB"/>
    <w:pPr>
      <w:shd w:val="clear" w:color="auto" w:fill="00B050"/>
    </w:pPr>
  </w:style>
  <w:style w:type="paragraph" w:customStyle="1" w:styleId="fnArticleOther">
    <w:name w:val="fnArticleOther"/>
    <w:basedOn w:val="BaseParagraph"/>
    <w:link w:val="fnArticleOtherChar"/>
    <w:rsid w:val="00DB2AFB"/>
    <w:pPr>
      <w:jc w:val="both"/>
    </w:pPr>
    <w:rPr>
      <w:sz w:val="16"/>
    </w:rPr>
  </w:style>
  <w:style w:type="paragraph" w:customStyle="1" w:styleId="fnAuthor-notesContributions">
    <w:name w:val="fnAuthor-notesContributions"/>
    <w:basedOn w:val="Correspondence"/>
    <w:rsid w:val="00DB2AFB"/>
    <w:pPr>
      <w:spacing w:before="600" w:after="0"/>
      <w:ind w:firstLine="6"/>
      <w:jc w:val="both"/>
    </w:pPr>
    <w:rPr>
      <w:sz w:val="21"/>
      <w:lang w:val="pt-BR"/>
    </w:rPr>
  </w:style>
  <w:style w:type="paragraph" w:customStyle="1" w:styleId="fnEqual">
    <w:name w:val="fnEqual"/>
    <w:basedOn w:val="BaseParagraph"/>
    <w:rsid w:val="00DB2AFB"/>
    <w:pPr>
      <w:shd w:val="clear" w:color="auto" w:fill="00B050"/>
    </w:pPr>
  </w:style>
  <w:style w:type="character" w:styleId="Nmerodelinha">
    <w:name w:val="line number"/>
    <w:basedOn w:val="Fontepargpadro"/>
    <w:uiPriority w:val="99"/>
    <w:unhideWhenUsed/>
    <w:rsid w:val="00DB2AFB"/>
  </w:style>
  <w:style w:type="paragraph" w:styleId="NormalWeb">
    <w:name w:val="Normal (Web)"/>
    <w:basedOn w:val="Normal"/>
    <w:uiPriority w:val="99"/>
    <w:unhideWhenUsed/>
    <w:rsid w:val="00DB2AFB"/>
    <w:pPr>
      <w:spacing w:before="100" w:beforeAutospacing="1" w:after="100" w:afterAutospacing="1"/>
    </w:pPr>
  </w:style>
  <w:style w:type="paragraph" w:customStyle="1" w:styleId="Pa13">
    <w:name w:val="Pa13"/>
    <w:basedOn w:val="Default"/>
    <w:next w:val="Default"/>
    <w:uiPriority w:val="99"/>
    <w:rsid w:val="00DB2AFB"/>
    <w:pPr>
      <w:spacing w:line="181" w:lineRule="atLeast"/>
    </w:pPr>
    <w:rPr>
      <w:color w:val="auto"/>
    </w:rPr>
  </w:style>
  <w:style w:type="character" w:customStyle="1" w:styleId="blue">
    <w:name w:val="blue"/>
    <w:basedOn w:val="Fontepargpadro"/>
    <w:rsid w:val="00DB2AFB"/>
  </w:style>
  <w:style w:type="paragraph" w:customStyle="1" w:styleId="ArticleId">
    <w:name w:val="ArticleId"/>
    <w:qFormat/>
    <w:rsid w:val="00DB2AFB"/>
    <w:rPr>
      <w:lang w:eastAsia="en-US"/>
    </w:rPr>
  </w:style>
  <w:style w:type="character" w:styleId="HiperlinkVisitado">
    <w:name w:val="FollowedHyperlink"/>
    <w:uiPriority w:val="99"/>
    <w:unhideWhenUsed/>
    <w:rsid w:val="00DB2AFB"/>
    <w:rPr>
      <w:color w:val="800080"/>
      <w:u w:val="single"/>
    </w:rPr>
  </w:style>
  <w:style w:type="paragraph" w:customStyle="1" w:styleId="AbstractText">
    <w:name w:val="Abstract Text"/>
    <w:basedOn w:val="Corpodetexto"/>
    <w:rsid w:val="00DB2AFB"/>
    <w:pPr>
      <w:widowControl w:val="0"/>
      <w:wordWrap w:val="0"/>
      <w:spacing w:after="0" w:line="240" w:lineRule="exact"/>
      <w:ind w:firstLineChars="100" w:firstLine="100"/>
      <w:jc w:val="both"/>
    </w:pPr>
    <w:rPr>
      <w:rFonts w:eastAsia="BatangChe"/>
      <w:kern w:val="2"/>
      <w:sz w:val="16"/>
      <w:szCs w:val="20"/>
      <w:lang w:eastAsia="ko-KR"/>
    </w:rPr>
  </w:style>
  <w:style w:type="paragraph" w:customStyle="1" w:styleId="AbstractTitle0">
    <w:name w:val="Abstract Title"/>
    <w:basedOn w:val="Normal"/>
    <w:rsid w:val="00DB2AFB"/>
    <w:pPr>
      <w:widowControl w:val="0"/>
      <w:wordWrap w:val="0"/>
      <w:jc w:val="center"/>
    </w:pPr>
    <w:rPr>
      <w:rFonts w:ascii="Arial" w:eastAsia="BatangChe" w:hAnsi="Arial"/>
      <w:kern w:val="2"/>
      <w:szCs w:val="20"/>
      <w:lang w:eastAsia="ko-KR"/>
    </w:rPr>
  </w:style>
  <w:style w:type="character" w:customStyle="1" w:styleId="MenoPendente1">
    <w:name w:val="Menção Pendente1"/>
    <w:uiPriority w:val="99"/>
    <w:unhideWhenUsed/>
    <w:rsid w:val="00DB2AFB"/>
    <w:rPr>
      <w:color w:val="808080"/>
      <w:shd w:val="clear" w:color="auto" w:fill="E6E6E6"/>
    </w:rPr>
  </w:style>
  <w:style w:type="paragraph" w:customStyle="1" w:styleId="Running">
    <w:name w:val="Running"/>
    <w:basedOn w:val="Rodap"/>
    <w:rsid w:val="00DB2AFB"/>
  </w:style>
  <w:style w:type="character" w:customStyle="1" w:styleId="ArticleDOIChar">
    <w:name w:val="ArticleDOI Char"/>
    <w:link w:val="ArticleDOI"/>
    <w:rsid w:val="00DB2AFB"/>
    <w:rPr>
      <w:rFonts w:ascii="Calibri" w:eastAsia="Calibri" w:hAnsi="Calibri"/>
      <w:sz w:val="14"/>
      <w:szCs w:val="22"/>
      <w:u w:val="single"/>
      <w:lang w:eastAsia="en-US"/>
    </w:rPr>
  </w:style>
  <w:style w:type="paragraph" w:customStyle="1" w:styleId="BaseParagraph">
    <w:name w:val="Base_Paragraph"/>
    <w:rsid w:val="00DB2AFB"/>
    <w:pPr>
      <w:suppressAutoHyphens/>
    </w:pPr>
    <w:rPr>
      <w:rFonts w:ascii="Calibri" w:eastAsia="Calibri" w:hAnsi="Calibri"/>
      <w:sz w:val="21"/>
      <w:lang w:eastAsia="en-US"/>
    </w:rPr>
  </w:style>
  <w:style w:type="character" w:styleId="MenoPendente">
    <w:name w:val="Unresolved Mention"/>
    <w:uiPriority w:val="99"/>
    <w:semiHidden/>
    <w:unhideWhenUsed/>
    <w:rsid w:val="00DB2AFB"/>
    <w:rPr>
      <w:color w:val="605E5C"/>
      <w:shd w:val="clear" w:color="auto" w:fill="E1DFDD"/>
    </w:rPr>
  </w:style>
  <w:style w:type="table" w:customStyle="1" w:styleId="Tabela-LAJSS">
    <w:name w:val="Tabela-LAJSS"/>
    <w:basedOn w:val="Tabelanormal"/>
    <w:uiPriority w:val="99"/>
    <w:rsid w:val="00DB2AFB"/>
    <w:pPr>
      <w:jc w:val="center"/>
    </w:pPr>
    <w:rPr>
      <w:rFonts w:ascii="Calibri" w:eastAsia="Calibri" w:hAnsi="Calibri"/>
      <w:color w:val="000000"/>
      <w:sz w:val="18"/>
      <w:szCs w:val="20"/>
      <w:lang w:val="pt-BR"/>
    </w:rPr>
    <w:tblPr>
      <w:tblBorders>
        <w:bottom w:val="single" w:sz="12" w:space="0" w:color="auto"/>
      </w:tblBorders>
    </w:tblPr>
    <w:tcPr>
      <w:shd w:val="clear" w:color="auto" w:fill="F2F2F2"/>
    </w:tcPr>
    <w:tblStylePr w:type="firstRow">
      <w:tblPr/>
      <w:tcPr>
        <w:tcBorders>
          <w:top w:val="single" w:sz="12" w:space="0" w:color="auto"/>
          <w:left w:val="nil"/>
          <w:bottom w:val="single" w:sz="12" w:space="0" w:color="auto"/>
          <w:right w:val="nil"/>
          <w:insideH w:val="single" w:sz="4" w:space="0" w:color="auto"/>
          <w:insideV w:val="nil"/>
          <w:tl2br w:val="nil"/>
          <w:tr2bl w:val="nil"/>
        </w:tcBorders>
        <w:shd w:val="clear" w:color="auto" w:fill="FFFFFF"/>
      </w:tcPr>
    </w:tblStylePr>
    <w:tblStylePr w:type="lastRow">
      <w:tblPr/>
      <w:tcPr>
        <w:tcBorders>
          <w:top w:val="nil"/>
          <w:left w:val="nil"/>
          <w:bottom w:val="single" w:sz="12" w:space="0" w:color="auto"/>
          <w:right w:val="nil"/>
          <w:insideH w:val="nil"/>
          <w:insideV w:val="nil"/>
          <w:tl2br w:val="nil"/>
          <w:tr2bl w:val="nil"/>
        </w:tcBorders>
        <w:shd w:val="clear" w:color="auto" w:fill="F2F2F2"/>
      </w:tcPr>
    </w:tblStylePr>
  </w:style>
  <w:style w:type="character" w:customStyle="1" w:styleId="bold">
    <w:name w:val="bold"/>
    <w:uiPriority w:val="99"/>
    <w:rsid w:val="00DB2AFB"/>
    <w:rPr>
      <w:b/>
      <w:bCs/>
    </w:rPr>
  </w:style>
  <w:style w:type="character" w:customStyle="1" w:styleId="bolditalic">
    <w:name w:val="bold italic"/>
    <w:uiPriority w:val="99"/>
    <w:rsid w:val="00DB2AFB"/>
    <w:rPr>
      <w:b/>
      <w:bCs/>
      <w:i/>
      <w:iCs/>
    </w:rPr>
  </w:style>
  <w:style w:type="character" w:customStyle="1" w:styleId="citePEN">
    <w:name w:val="cite_PEN"/>
    <w:uiPriority w:val="1"/>
    <w:rsid w:val="00DB2AFB"/>
    <w:rPr>
      <w:caps w:val="0"/>
      <w:smallCaps w:val="0"/>
      <w:strike w:val="0"/>
      <w:dstrike w:val="0"/>
      <w:vanish w:val="0"/>
      <w:color w:val="000000"/>
      <w:kern w:val="0"/>
      <w:u w:val="none"/>
      <w:bdr w:val="none" w:sz="0" w:space="0" w:color="auto"/>
      <w:shd w:val="clear" w:color="auto" w:fill="FF0066"/>
      <w:vertAlign w:val="baseline"/>
    </w:rPr>
  </w:style>
  <w:style w:type="paragraph" w:customStyle="1" w:styleId="Heading-Supplementary-material">
    <w:name w:val="Heading-Supplementary-material"/>
    <w:basedOn w:val="Heading1"/>
    <w:rsid w:val="00DB2AFB"/>
    <w:pPr>
      <w:shd w:val="clear" w:color="auto" w:fill="00B050"/>
      <w:autoSpaceDE w:val="0"/>
      <w:autoSpaceDN w:val="0"/>
      <w:adjustRightInd w:val="0"/>
      <w:spacing w:before="510" w:after="283" w:line="270" w:lineRule="atLeast"/>
      <w:textAlignment w:val="center"/>
      <w:outlineLvl w:val="9"/>
    </w:pPr>
    <w:rPr>
      <w:rFonts w:cs="Futura Std Medium"/>
      <w:color w:val="000000"/>
      <w:szCs w:val="22"/>
      <w:lang w:val="es-ES_tradnl"/>
    </w:rPr>
  </w:style>
  <w:style w:type="character" w:customStyle="1" w:styleId="hyperlinkOK">
    <w:name w:val="hyperlink OK"/>
    <w:uiPriority w:val="1"/>
    <w:rsid w:val="00DB2AFB"/>
    <w:rPr>
      <w:rFonts w:ascii="Calibri" w:hAnsi="Calibri" w:cs="Cambria"/>
      <w:color w:val="auto"/>
      <w:szCs w:val="21"/>
    </w:rPr>
  </w:style>
  <w:style w:type="character" w:customStyle="1" w:styleId="italic">
    <w:name w:val="italic"/>
    <w:uiPriority w:val="99"/>
    <w:rsid w:val="00DB2AFB"/>
    <w:rPr>
      <w:i/>
      <w:iCs/>
    </w:rPr>
  </w:style>
  <w:style w:type="paragraph" w:customStyle="1" w:styleId="pubNameFooter">
    <w:name w:val="pubNameFooter"/>
    <w:basedOn w:val="BaseParagraph"/>
    <w:uiPriority w:val="99"/>
    <w:rsid w:val="00DB2AFB"/>
    <w:pPr>
      <w:shd w:val="clear" w:color="auto" w:fill="00B050"/>
      <w:tabs>
        <w:tab w:val="right" w:pos="9299"/>
      </w:tabs>
      <w:autoSpaceDE w:val="0"/>
      <w:autoSpaceDN w:val="0"/>
      <w:adjustRightInd w:val="0"/>
      <w:spacing w:line="210" w:lineRule="atLeast"/>
      <w:textAlignment w:val="center"/>
    </w:pPr>
    <w:rPr>
      <w:rFonts w:cs="Futura Std Condensed Light"/>
      <w:color w:val="000000"/>
      <w:szCs w:val="16"/>
      <w:lang w:val="pt-BR"/>
    </w:rPr>
  </w:style>
  <w:style w:type="paragraph" w:customStyle="1" w:styleId="separatorButton">
    <w:name w:val="separatorButton"/>
    <w:basedOn w:val="BaseParagraph"/>
    <w:rsid w:val="00DB2AFB"/>
    <w:pPr>
      <w:shd w:val="clear" w:color="auto" w:fill="00B050"/>
      <w:autoSpaceDE w:val="0"/>
      <w:autoSpaceDN w:val="0"/>
      <w:adjustRightInd w:val="0"/>
      <w:spacing w:line="270" w:lineRule="atLeast"/>
      <w:ind w:firstLine="284"/>
      <w:textAlignment w:val="center"/>
    </w:pPr>
    <w:rPr>
      <w:rFonts w:cs="Cambria"/>
      <w:color w:val="000000"/>
      <w:szCs w:val="21"/>
      <w:lang w:val="pt-BR"/>
    </w:rPr>
  </w:style>
  <w:style w:type="character" w:customStyle="1" w:styleId="sub">
    <w:name w:val="sub"/>
    <w:uiPriority w:val="99"/>
    <w:rsid w:val="00DB2AFB"/>
    <w:rPr>
      <w:vertAlign w:val="subscript"/>
    </w:rPr>
  </w:style>
  <w:style w:type="character" w:customStyle="1" w:styleId="subbold">
    <w:name w:val="sub bold"/>
    <w:uiPriority w:val="1"/>
    <w:rsid w:val="00DB2AFB"/>
    <w:rPr>
      <w:b/>
      <w:vertAlign w:val="subscript"/>
    </w:rPr>
  </w:style>
  <w:style w:type="character" w:customStyle="1" w:styleId="subbolditalic">
    <w:name w:val="sub bold italic"/>
    <w:uiPriority w:val="1"/>
    <w:rsid w:val="00DB2AFB"/>
    <w:rPr>
      <w:b/>
      <w:i/>
      <w:vertAlign w:val="subscript"/>
    </w:rPr>
  </w:style>
  <w:style w:type="character" w:customStyle="1" w:styleId="subitalic">
    <w:name w:val="sub italic"/>
    <w:uiPriority w:val="99"/>
    <w:rsid w:val="00DB2AFB"/>
    <w:rPr>
      <w:i/>
      <w:iCs/>
      <w:vertAlign w:val="subscript"/>
    </w:rPr>
  </w:style>
  <w:style w:type="character" w:customStyle="1" w:styleId="super">
    <w:name w:val="super"/>
    <w:uiPriority w:val="99"/>
    <w:rsid w:val="00DB2AFB"/>
    <w:rPr>
      <w:vertAlign w:val="superscript"/>
    </w:rPr>
  </w:style>
  <w:style w:type="character" w:customStyle="1" w:styleId="superbold">
    <w:name w:val="super bold"/>
    <w:uiPriority w:val="1"/>
    <w:rsid w:val="00DB2AFB"/>
    <w:rPr>
      <w:b/>
      <w:vertAlign w:val="superscript"/>
    </w:rPr>
  </w:style>
  <w:style w:type="character" w:customStyle="1" w:styleId="superbolditalic">
    <w:name w:val="super bold italic"/>
    <w:uiPriority w:val="1"/>
    <w:rsid w:val="00DB2AFB"/>
    <w:rPr>
      <w:b/>
      <w:i/>
      <w:vertAlign w:val="superscript"/>
    </w:rPr>
  </w:style>
  <w:style w:type="character" w:customStyle="1" w:styleId="superitalic">
    <w:name w:val="super italic"/>
    <w:uiPriority w:val="1"/>
    <w:rsid w:val="00DB2AFB"/>
    <w:rPr>
      <w:i/>
      <w:vertAlign w:val="superscript"/>
    </w:rPr>
  </w:style>
  <w:style w:type="paragraph" w:customStyle="1" w:styleId="supplementary-material">
    <w:name w:val="supplementary-material"/>
    <w:basedOn w:val="BaseParagraph"/>
    <w:rsid w:val="00DB2AFB"/>
    <w:pPr>
      <w:shd w:val="clear" w:color="auto" w:fill="00B050"/>
      <w:autoSpaceDE w:val="0"/>
      <w:autoSpaceDN w:val="0"/>
      <w:adjustRightInd w:val="0"/>
      <w:spacing w:line="270" w:lineRule="atLeast"/>
      <w:ind w:firstLine="284"/>
      <w:textAlignment w:val="center"/>
    </w:pPr>
    <w:rPr>
      <w:rFonts w:cs="Cambria"/>
      <w:color w:val="000000"/>
      <w:szCs w:val="21"/>
      <w:lang w:val="pt-BR"/>
    </w:rPr>
  </w:style>
  <w:style w:type="paragraph" w:customStyle="1" w:styleId="Table">
    <w:name w:val="Table"/>
    <w:basedOn w:val="Normal"/>
    <w:next w:val="Normal"/>
    <w:rsid w:val="00DB2AFB"/>
    <w:pPr>
      <w:suppressAutoHyphens/>
      <w:jc w:val="center"/>
    </w:pPr>
    <w:rPr>
      <w:lang w:val="pt-BR"/>
    </w:rPr>
  </w:style>
  <w:style w:type="paragraph" w:customStyle="1" w:styleId="AppendixTitle">
    <w:name w:val="AppendixTitle"/>
    <w:basedOn w:val="BaseParagraph"/>
    <w:rsid w:val="00DB2AFB"/>
    <w:pPr>
      <w:spacing w:before="360" w:after="80"/>
      <w:outlineLvl w:val="2"/>
    </w:pPr>
    <w:rPr>
      <w:b/>
    </w:rPr>
  </w:style>
  <w:style w:type="paragraph" w:customStyle="1" w:styleId="Heading1Alt">
    <w:name w:val="Heading1Alt"/>
    <w:basedOn w:val="Heading1"/>
    <w:rsid w:val="00DB2AFB"/>
  </w:style>
  <w:style w:type="paragraph" w:customStyle="1" w:styleId="Heading5Alt">
    <w:name w:val="Heading5Alt"/>
    <w:basedOn w:val="Heading5"/>
    <w:rsid w:val="00DB2AFB"/>
  </w:style>
  <w:style w:type="table" w:customStyle="1" w:styleId="Quadro-LAJSS">
    <w:name w:val="Quadro-LAJSS"/>
    <w:basedOn w:val="Tabela-LAJSS"/>
    <w:uiPriority w:val="99"/>
    <w:rsid w:val="00DB2AFB"/>
    <w:tblPr>
      <w:tblBorders>
        <w:top w:val="single" w:sz="12" w:space="0" w:color="auto"/>
        <w:left w:val="single" w:sz="12" w:space="0" w:color="auto"/>
        <w:bottom w:val="none" w:sz="0" w:space="0" w:color="auto"/>
        <w:right w:val="single" w:sz="12" w:space="0" w:color="auto"/>
        <w:insideH w:val="single" w:sz="4" w:space="0" w:color="auto"/>
        <w:insideV w:val="single" w:sz="4" w:space="0" w:color="auto"/>
      </w:tblBorders>
    </w:tblPr>
    <w:tblStylePr w:type="firstRow">
      <w:tblPr/>
      <w:trPr>
        <w:cantSplit/>
        <w:tblHeader/>
      </w:trPr>
      <w:tcPr>
        <w:tcBorders>
          <w:top w:val="single" w:sz="12" w:space="0" w:color="auto"/>
          <w:left w:val="single" w:sz="12" w:space="0" w:color="auto"/>
          <w:bottom w:val="single" w:sz="12" w:space="0" w:color="auto"/>
          <w:right w:val="single" w:sz="12" w:space="0" w:color="auto"/>
          <w:insideH w:val="single" w:sz="4" w:space="0" w:color="auto"/>
          <w:insideV w:val="single" w:sz="4" w:space="0" w:color="auto"/>
          <w:tl2br w:val="nil"/>
          <w:tr2bl w:val="nil"/>
        </w:tcBorders>
        <w:shd w:val="clear" w:color="auto" w:fill="FFFFFF"/>
      </w:tcPr>
    </w:tblStylePr>
    <w:tblStylePr w:type="la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F2F2F2"/>
      </w:tcPr>
    </w:tblStylePr>
  </w:style>
  <w:style w:type="paragraph" w:styleId="Textodenotaderodap">
    <w:name w:val="footnote text"/>
    <w:basedOn w:val="Normal"/>
    <w:link w:val="TextodenotaderodapChar"/>
    <w:uiPriority w:val="99"/>
    <w:unhideWhenUsed/>
    <w:rsid w:val="00DB2AFB"/>
    <w:rPr>
      <w:sz w:val="20"/>
      <w:szCs w:val="20"/>
    </w:rPr>
  </w:style>
  <w:style w:type="character" w:customStyle="1" w:styleId="TextodenotaderodapChar">
    <w:name w:val="Texto de nota de rodapé Char"/>
    <w:link w:val="Textodenotaderodap"/>
    <w:uiPriority w:val="99"/>
    <w:rsid w:val="00DB2AFB"/>
    <w:rPr>
      <w:sz w:val="20"/>
      <w:szCs w:val="20"/>
      <w:lang w:eastAsia="en-US"/>
    </w:rPr>
  </w:style>
  <w:style w:type="paragraph" w:styleId="Citao">
    <w:name w:val="Quote"/>
    <w:basedOn w:val="Normal"/>
    <w:next w:val="Normal"/>
    <w:link w:val="CitaoChar"/>
    <w:uiPriority w:val="99"/>
    <w:qFormat/>
    <w:rsid w:val="00DB2AFB"/>
    <w:pPr>
      <w:spacing w:before="200" w:after="160"/>
      <w:ind w:left="864" w:right="864"/>
      <w:jc w:val="center"/>
    </w:pPr>
    <w:rPr>
      <w:i/>
      <w:iCs/>
      <w:color w:val="404040"/>
    </w:rPr>
  </w:style>
  <w:style w:type="character" w:customStyle="1" w:styleId="CitaoChar">
    <w:name w:val="Citação Char"/>
    <w:link w:val="Citao"/>
    <w:uiPriority w:val="99"/>
    <w:rsid w:val="00DB2AFB"/>
    <w:rPr>
      <w:i/>
      <w:iCs/>
      <w:color w:val="404040"/>
      <w:lang w:eastAsia="en-US"/>
    </w:rPr>
  </w:style>
  <w:style w:type="paragraph" w:styleId="CitaoIntensa">
    <w:name w:val="Intense Quote"/>
    <w:basedOn w:val="Normal"/>
    <w:next w:val="Normal"/>
    <w:link w:val="CitaoIntensaChar"/>
    <w:uiPriority w:val="30"/>
    <w:rsid w:val="00DB2AFB"/>
    <w:pPr>
      <w:pBdr>
        <w:top w:val="single" w:sz="4" w:space="10" w:color="4472C4"/>
        <w:bottom w:val="single" w:sz="4" w:space="10" w:color="4472C4"/>
      </w:pBdr>
      <w:spacing w:before="360" w:after="360"/>
      <w:ind w:left="864" w:right="864"/>
      <w:jc w:val="center"/>
    </w:pPr>
    <w:rPr>
      <w:i/>
      <w:iCs/>
      <w:color w:val="4472C4"/>
    </w:rPr>
  </w:style>
  <w:style w:type="character" w:customStyle="1" w:styleId="CitaoIntensaChar">
    <w:name w:val="Citação Intensa Char"/>
    <w:link w:val="CitaoIntensa"/>
    <w:uiPriority w:val="30"/>
    <w:rsid w:val="00DB2AFB"/>
    <w:rPr>
      <w:i/>
      <w:iCs/>
      <w:color w:val="4472C4"/>
      <w:lang w:eastAsia="en-US"/>
    </w:rPr>
  </w:style>
  <w:style w:type="paragraph" w:styleId="SemEspaamento">
    <w:name w:val="No Spacing"/>
    <w:uiPriority w:val="1"/>
    <w:qFormat/>
    <w:rsid w:val="00DB2AFB"/>
    <w:rPr>
      <w:lang w:eastAsia="en-US"/>
    </w:rPr>
  </w:style>
  <w:style w:type="paragraph" w:customStyle="1" w:styleId="GraphicalAbstractTitle">
    <w:name w:val="GraphicalAbstractTitle"/>
    <w:basedOn w:val="KeywordsTitle"/>
    <w:qFormat/>
    <w:rsid w:val="00DB2AFB"/>
    <w:pPr>
      <w:spacing w:before="0"/>
    </w:pPr>
  </w:style>
  <w:style w:type="paragraph" w:customStyle="1" w:styleId="fnEdited-by">
    <w:name w:val="fnEdited-by"/>
    <w:basedOn w:val="fnAuthor-notesContributions"/>
    <w:qFormat/>
    <w:rsid w:val="00DB2AFB"/>
    <w:pPr>
      <w:spacing w:before="120" w:after="600"/>
    </w:pPr>
  </w:style>
  <w:style w:type="paragraph" w:customStyle="1" w:styleId="Highlights">
    <w:name w:val="Highlights"/>
    <w:basedOn w:val="HighlightsHead"/>
    <w:qFormat/>
    <w:rsid w:val="00DB2AFB"/>
    <w:rPr>
      <w:sz w:val="20"/>
    </w:rPr>
  </w:style>
  <w:style w:type="paragraph" w:customStyle="1" w:styleId="ArticleInfoTitle">
    <w:name w:val="ArticleInfoTitle"/>
    <w:basedOn w:val="Highlights"/>
    <w:qFormat/>
    <w:rsid w:val="00DB2AFB"/>
    <w:pPr>
      <w:spacing w:before="120"/>
      <w:ind w:left="284" w:right="284"/>
      <w:jc w:val="both"/>
      <w:outlineLvl w:val="0"/>
    </w:pPr>
  </w:style>
  <w:style w:type="paragraph" w:customStyle="1" w:styleId="ArticleTitle-Trans3">
    <w:name w:val="ArticleTitle-Trans3"/>
    <w:basedOn w:val="ArticleTitle-Trans2"/>
    <w:rsid w:val="00DB2AFB"/>
    <w:rPr>
      <w:sz w:val="22"/>
    </w:rPr>
  </w:style>
  <w:style w:type="paragraph" w:customStyle="1" w:styleId="Abstract-Trans3">
    <w:name w:val="Abstract-Trans3"/>
    <w:basedOn w:val="Abstract-Trans2"/>
    <w:rsid w:val="00DB2AFB"/>
    <w:rPr>
      <w:color w:val="A5A5A5"/>
    </w:rPr>
  </w:style>
  <w:style w:type="paragraph" w:customStyle="1" w:styleId="Keywords-Trans3">
    <w:name w:val="Keywords-Trans3"/>
    <w:basedOn w:val="Keywords-Trans2"/>
    <w:rsid w:val="00DB2AFB"/>
    <w:rPr>
      <w:color w:val="A5A5A5"/>
    </w:rPr>
  </w:style>
  <w:style w:type="paragraph" w:customStyle="1" w:styleId="AbstractTitle-Trans3">
    <w:name w:val="AbstractTitle-Trans3"/>
    <w:basedOn w:val="AbstractTitle-Trans2"/>
    <w:rsid w:val="00DB2AFB"/>
    <w:rPr>
      <w:color w:val="A5A5A5"/>
      <w:sz w:val="18"/>
    </w:rPr>
  </w:style>
  <w:style w:type="character" w:customStyle="1" w:styleId="Ttulo3Char">
    <w:name w:val="Título 3 Char"/>
    <w:link w:val="Ttulo3"/>
    <w:uiPriority w:val="9"/>
    <w:rsid w:val="00DB2AFB"/>
    <w:rPr>
      <w:rFonts w:ascii="Cambria" w:eastAsia="MS Gothic" w:hAnsi="Cambria"/>
      <w:b/>
      <w:bCs/>
      <w:color w:val="4F81BD"/>
      <w:lang w:eastAsia="en-US"/>
    </w:rPr>
  </w:style>
  <w:style w:type="paragraph" w:styleId="MapadoDocumento">
    <w:name w:val="Document Map"/>
    <w:basedOn w:val="Normal"/>
    <w:link w:val="MapadoDocumentoChar"/>
    <w:uiPriority w:val="99"/>
    <w:rsid w:val="00DB2AFB"/>
    <w:pPr>
      <w:shd w:val="clear" w:color="auto" w:fill="000080"/>
    </w:pPr>
    <w:rPr>
      <w:sz w:val="2"/>
      <w:szCs w:val="20"/>
    </w:rPr>
  </w:style>
  <w:style w:type="character" w:customStyle="1" w:styleId="MapadoDocumentoChar">
    <w:name w:val="Mapa do Documento Char"/>
    <w:link w:val="MapadoDocumento"/>
    <w:uiPriority w:val="99"/>
    <w:rsid w:val="00DB2AFB"/>
    <w:rPr>
      <w:sz w:val="2"/>
      <w:szCs w:val="20"/>
      <w:shd w:val="clear" w:color="auto" w:fill="000080"/>
      <w:lang w:eastAsia="en-US"/>
    </w:rPr>
  </w:style>
  <w:style w:type="character" w:customStyle="1" w:styleId="RecuonormalChar">
    <w:name w:val="Recuo normal Char"/>
    <w:link w:val="Recuonormal"/>
    <w:uiPriority w:val="99"/>
    <w:locked/>
    <w:rsid w:val="00DB2AFB"/>
  </w:style>
  <w:style w:type="paragraph" w:styleId="Recuonormal">
    <w:name w:val="Normal Indent"/>
    <w:basedOn w:val="Normal"/>
    <w:link w:val="RecuonormalChar"/>
    <w:uiPriority w:val="99"/>
    <w:rsid w:val="00DB2AFB"/>
    <w:pPr>
      <w:widowControl w:val="0"/>
      <w:spacing w:line="288" w:lineRule="auto"/>
      <w:ind w:firstLineChars="200" w:firstLine="200"/>
      <w:jc w:val="both"/>
    </w:pPr>
    <w:rPr>
      <w:lang w:eastAsia="pt-BR"/>
    </w:rPr>
  </w:style>
  <w:style w:type="paragraph" w:styleId="Reviso">
    <w:name w:val="Revision"/>
    <w:hidden/>
    <w:uiPriority w:val="99"/>
    <w:semiHidden/>
    <w:rsid w:val="00DB2AFB"/>
    <w:rPr>
      <w:rFonts w:eastAsia="SimSun"/>
      <w:lang w:eastAsia="en-US"/>
    </w:rPr>
  </w:style>
  <w:style w:type="paragraph" w:styleId="Textodemacro">
    <w:name w:val="macro"/>
    <w:link w:val="TextodemacroChar"/>
    <w:uiPriority w:val="99"/>
    <w:rsid w:val="00DB2AFB"/>
    <w:pPr>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eastAsia="SimSun" w:hAnsi="Courier New"/>
      <w:lang w:eastAsia="en-US"/>
    </w:rPr>
  </w:style>
  <w:style w:type="character" w:customStyle="1" w:styleId="TextodemacroChar">
    <w:name w:val="Texto de macro Char"/>
    <w:link w:val="Textodemacro"/>
    <w:uiPriority w:val="99"/>
    <w:rsid w:val="00DB2AFB"/>
    <w:rPr>
      <w:rFonts w:ascii="Courier New" w:eastAsia="SimSun" w:hAnsi="Courier New"/>
      <w:lang w:eastAsia="en-US"/>
    </w:rPr>
  </w:style>
  <w:style w:type="paragraph" w:styleId="Sumrio1">
    <w:name w:val="toc 1"/>
    <w:basedOn w:val="Normal"/>
    <w:next w:val="Normal"/>
    <w:autoRedefine/>
    <w:uiPriority w:val="99"/>
    <w:rsid w:val="00DB2AFB"/>
  </w:style>
  <w:style w:type="paragraph" w:styleId="Sumrio2">
    <w:name w:val="toc 2"/>
    <w:basedOn w:val="Normal"/>
    <w:next w:val="Normal"/>
    <w:autoRedefine/>
    <w:uiPriority w:val="99"/>
    <w:rsid w:val="00DB2AFB"/>
    <w:pPr>
      <w:ind w:leftChars="200" w:left="420"/>
    </w:pPr>
  </w:style>
  <w:style w:type="paragraph" w:styleId="Sumrio3">
    <w:name w:val="toc 3"/>
    <w:basedOn w:val="Normal"/>
    <w:next w:val="Normal"/>
    <w:autoRedefine/>
    <w:uiPriority w:val="99"/>
    <w:rsid w:val="00DB2AFB"/>
    <w:pPr>
      <w:ind w:leftChars="400" w:left="840"/>
    </w:pPr>
  </w:style>
  <w:style w:type="paragraph" w:styleId="Sumrio4">
    <w:name w:val="toc 4"/>
    <w:basedOn w:val="Normal"/>
    <w:next w:val="Normal"/>
    <w:autoRedefine/>
    <w:uiPriority w:val="99"/>
    <w:rsid w:val="00DB2AFB"/>
    <w:pPr>
      <w:ind w:leftChars="600" w:left="1260"/>
    </w:pPr>
  </w:style>
  <w:style w:type="paragraph" w:styleId="Sumrio5">
    <w:name w:val="toc 5"/>
    <w:basedOn w:val="Normal"/>
    <w:next w:val="Normal"/>
    <w:autoRedefine/>
    <w:uiPriority w:val="99"/>
    <w:rsid w:val="00DB2AFB"/>
    <w:pPr>
      <w:ind w:leftChars="800" w:left="1680"/>
    </w:pPr>
  </w:style>
  <w:style w:type="paragraph" w:styleId="Sumrio6">
    <w:name w:val="toc 6"/>
    <w:basedOn w:val="Normal"/>
    <w:next w:val="Normal"/>
    <w:autoRedefine/>
    <w:uiPriority w:val="99"/>
    <w:rsid w:val="00DB2AFB"/>
    <w:pPr>
      <w:ind w:leftChars="1000" w:left="2100"/>
    </w:pPr>
  </w:style>
  <w:style w:type="paragraph" w:styleId="Sumrio7">
    <w:name w:val="toc 7"/>
    <w:basedOn w:val="Normal"/>
    <w:next w:val="Normal"/>
    <w:autoRedefine/>
    <w:uiPriority w:val="99"/>
    <w:rsid w:val="00DB2AFB"/>
    <w:pPr>
      <w:ind w:leftChars="1200" w:left="2520"/>
    </w:pPr>
  </w:style>
  <w:style w:type="paragraph" w:styleId="Sumrio8">
    <w:name w:val="toc 8"/>
    <w:basedOn w:val="Normal"/>
    <w:next w:val="Normal"/>
    <w:autoRedefine/>
    <w:uiPriority w:val="99"/>
    <w:rsid w:val="00DB2AFB"/>
    <w:pPr>
      <w:ind w:leftChars="1400" w:left="2940"/>
    </w:pPr>
  </w:style>
  <w:style w:type="paragraph" w:styleId="Sumrio9">
    <w:name w:val="toc 9"/>
    <w:basedOn w:val="Normal"/>
    <w:next w:val="Normal"/>
    <w:autoRedefine/>
    <w:uiPriority w:val="99"/>
    <w:rsid w:val="00DB2AFB"/>
    <w:pPr>
      <w:ind w:leftChars="1600" w:left="3360"/>
    </w:pPr>
  </w:style>
  <w:style w:type="paragraph" w:styleId="Remissivo1">
    <w:name w:val="index 1"/>
    <w:basedOn w:val="Normal"/>
    <w:next w:val="Normal"/>
    <w:autoRedefine/>
    <w:uiPriority w:val="99"/>
    <w:rsid w:val="00DB2AFB"/>
  </w:style>
  <w:style w:type="paragraph" w:styleId="Remissivo2">
    <w:name w:val="index 2"/>
    <w:basedOn w:val="Normal"/>
    <w:next w:val="Normal"/>
    <w:autoRedefine/>
    <w:uiPriority w:val="99"/>
    <w:rsid w:val="00DB2AFB"/>
    <w:pPr>
      <w:ind w:leftChars="200" w:left="200"/>
    </w:pPr>
  </w:style>
  <w:style w:type="paragraph" w:styleId="Remissivo3">
    <w:name w:val="index 3"/>
    <w:basedOn w:val="Normal"/>
    <w:next w:val="Normal"/>
    <w:autoRedefine/>
    <w:uiPriority w:val="99"/>
    <w:rsid w:val="00DB2AFB"/>
    <w:pPr>
      <w:ind w:leftChars="400" w:left="400"/>
    </w:pPr>
  </w:style>
  <w:style w:type="paragraph" w:styleId="Remissivo4">
    <w:name w:val="index 4"/>
    <w:basedOn w:val="Normal"/>
    <w:next w:val="Normal"/>
    <w:autoRedefine/>
    <w:uiPriority w:val="99"/>
    <w:rsid w:val="00DB2AFB"/>
    <w:pPr>
      <w:ind w:leftChars="600" w:left="600"/>
    </w:pPr>
  </w:style>
  <w:style w:type="paragraph" w:styleId="Remissivo5">
    <w:name w:val="index 5"/>
    <w:basedOn w:val="Normal"/>
    <w:next w:val="Normal"/>
    <w:autoRedefine/>
    <w:uiPriority w:val="99"/>
    <w:rsid w:val="00DB2AFB"/>
    <w:pPr>
      <w:ind w:leftChars="800" w:left="800"/>
    </w:pPr>
  </w:style>
  <w:style w:type="paragraph" w:styleId="Remissivo6">
    <w:name w:val="index 6"/>
    <w:basedOn w:val="Normal"/>
    <w:next w:val="Normal"/>
    <w:autoRedefine/>
    <w:uiPriority w:val="99"/>
    <w:rsid w:val="00DB2AFB"/>
    <w:pPr>
      <w:ind w:leftChars="1000" w:left="1000"/>
    </w:pPr>
  </w:style>
  <w:style w:type="paragraph" w:styleId="Remissivo7">
    <w:name w:val="index 7"/>
    <w:basedOn w:val="Normal"/>
    <w:next w:val="Normal"/>
    <w:autoRedefine/>
    <w:uiPriority w:val="99"/>
    <w:rsid w:val="00DB2AFB"/>
    <w:pPr>
      <w:ind w:leftChars="1200" w:left="1200"/>
    </w:pPr>
  </w:style>
  <w:style w:type="paragraph" w:styleId="Remissivo8">
    <w:name w:val="index 8"/>
    <w:basedOn w:val="Normal"/>
    <w:next w:val="Normal"/>
    <w:autoRedefine/>
    <w:uiPriority w:val="99"/>
    <w:rsid w:val="00DB2AFB"/>
    <w:pPr>
      <w:ind w:leftChars="1400" w:left="1400"/>
    </w:pPr>
  </w:style>
  <w:style w:type="paragraph" w:styleId="Remissivo9">
    <w:name w:val="index 9"/>
    <w:basedOn w:val="Normal"/>
    <w:next w:val="Normal"/>
    <w:autoRedefine/>
    <w:uiPriority w:val="99"/>
    <w:rsid w:val="00DB2AFB"/>
    <w:pPr>
      <w:ind w:leftChars="1600" w:left="1600"/>
    </w:pPr>
  </w:style>
  <w:style w:type="paragraph" w:styleId="Ttulodendiceremissivo">
    <w:name w:val="index heading"/>
    <w:basedOn w:val="Normal"/>
    <w:next w:val="Remissivo1"/>
    <w:uiPriority w:val="99"/>
    <w:rsid w:val="00DB2AFB"/>
    <w:rPr>
      <w:rFonts w:ascii="Arial" w:hAnsi="Arial" w:cs="Arial"/>
      <w:b/>
      <w:bCs/>
    </w:rPr>
  </w:style>
  <w:style w:type="paragraph" w:styleId="ndicedeilustraes">
    <w:name w:val="table of figures"/>
    <w:basedOn w:val="Normal"/>
    <w:next w:val="Normal"/>
    <w:uiPriority w:val="99"/>
    <w:rsid w:val="00DB2AFB"/>
    <w:pPr>
      <w:ind w:leftChars="200" w:left="200" w:hangingChars="200" w:hanging="200"/>
    </w:pPr>
  </w:style>
  <w:style w:type="paragraph" w:styleId="Textodenotadefim">
    <w:name w:val="endnote text"/>
    <w:basedOn w:val="Normal"/>
    <w:link w:val="TextodenotadefimChar"/>
    <w:uiPriority w:val="99"/>
    <w:rsid w:val="00DB2AFB"/>
    <w:pPr>
      <w:snapToGrid w:val="0"/>
    </w:pPr>
    <w:rPr>
      <w:szCs w:val="20"/>
    </w:rPr>
  </w:style>
  <w:style w:type="character" w:customStyle="1" w:styleId="TextodenotadefimChar">
    <w:name w:val="Texto de nota de fim Char"/>
    <w:link w:val="Textodenotadefim"/>
    <w:uiPriority w:val="99"/>
    <w:rsid w:val="00DB2AFB"/>
    <w:rPr>
      <w:szCs w:val="20"/>
      <w:lang w:eastAsia="en-US"/>
    </w:rPr>
  </w:style>
  <w:style w:type="character" w:styleId="Refdenotadefim">
    <w:name w:val="endnote reference"/>
    <w:uiPriority w:val="99"/>
    <w:rsid w:val="00DB2AFB"/>
    <w:rPr>
      <w:rFonts w:cs="Times New Roman"/>
      <w:vertAlign w:val="superscript"/>
    </w:rPr>
  </w:style>
  <w:style w:type="paragraph" w:styleId="ndicedeautoridades">
    <w:name w:val="table of authorities"/>
    <w:basedOn w:val="Normal"/>
    <w:next w:val="Normal"/>
    <w:uiPriority w:val="99"/>
    <w:rsid w:val="00DB2AFB"/>
    <w:pPr>
      <w:ind w:leftChars="200" w:left="420"/>
    </w:pPr>
  </w:style>
  <w:style w:type="paragraph" w:styleId="Ttulodendicedeautoridades">
    <w:name w:val="toa heading"/>
    <w:basedOn w:val="Normal"/>
    <w:next w:val="Normal"/>
    <w:uiPriority w:val="99"/>
    <w:rsid w:val="00DB2AFB"/>
    <w:pPr>
      <w:spacing w:before="120"/>
    </w:pPr>
    <w:rPr>
      <w:rFonts w:ascii="Arial" w:hAnsi="Arial" w:cs="Arial"/>
    </w:rPr>
  </w:style>
  <w:style w:type="character" w:customStyle="1" w:styleId="PargrafodaListaChar">
    <w:name w:val="Parágrafo da Lista Char"/>
    <w:link w:val="PargrafodaLista"/>
    <w:uiPriority w:val="34"/>
    <w:rsid w:val="00DB2AFB"/>
    <w:rPr>
      <w:lang w:eastAsia="en-US"/>
    </w:rPr>
  </w:style>
  <w:style w:type="paragraph" w:customStyle="1" w:styleId="Ttulo-MECOMP">
    <w:name w:val="Título-MECOMP"/>
    <w:basedOn w:val="Default"/>
    <w:next w:val="Default"/>
    <w:rsid w:val="00DB2AFB"/>
    <w:pPr>
      <w:spacing w:after="240"/>
    </w:pPr>
    <w:rPr>
      <w:color w:val="auto"/>
    </w:rPr>
  </w:style>
  <w:style w:type="paragraph" w:customStyle="1" w:styleId="MultiPar201811091430">
    <w:name w:val="MultiPar201811091430"/>
    <w:basedOn w:val="Normal"/>
    <w:link w:val="MultiPar201811091430Char"/>
    <w:rsid w:val="00DB2AFB"/>
    <w:rPr>
      <w:rFonts w:ascii="CMU Serif" w:hAnsi="CMU Serif" w:cs="CMU Serif"/>
      <w:sz w:val="18"/>
      <w:szCs w:val="18"/>
    </w:rPr>
  </w:style>
  <w:style w:type="character" w:customStyle="1" w:styleId="MultiPar201811091430Char">
    <w:name w:val="MultiPar201811091430 Char"/>
    <w:link w:val="MultiPar201811091430"/>
    <w:rsid w:val="00DB2AFB"/>
    <w:rPr>
      <w:rFonts w:ascii="CMU Serif" w:hAnsi="CMU Serif" w:cs="CMU Serif"/>
      <w:sz w:val="18"/>
      <w:szCs w:val="18"/>
      <w:lang w:eastAsia="en-US"/>
    </w:rPr>
  </w:style>
  <w:style w:type="character" w:customStyle="1" w:styleId="fnArticleOtherChar">
    <w:name w:val="fnArticleOther Char"/>
    <w:link w:val="fnArticleOther"/>
    <w:rsid w:val="00DB2AFB"/>
    <w:rPr>
      <w:rFonts w:ascii="Calibri" w:eastAsia="Calibri" w:hAnsi="Calibri"/>
      <w:sz w:val="16"/>
      <w:lang w:eastAsia="en-US"/>
    </w:rPr>
  </w:style>
  <w:style w:type="character" w:customStyle="1" w:styleId="ArticleFirstPageChar">
    <w:name w:val="ArticleFirstPage Char"/>
    <w:link w:val="ArticleFirstPage"/>
    <w:rsid w:val="00DB2AFB"/>
    <w:rPr>
      <w:rFonts w:ascii="Calibri" w:eastAsia="Calibri" w:hAnsi="Calibri"/>
      <w:sz w:val="14"/>
      <w:lang w:eastAsia="en-US"/>
    </w:rPr>
  </w:style>
  <w:style w:type="character" w:customStyle="1" w:styleId="ArticleLastPageChar">
    <w:name w:val="ArticleLastPage Char"/>
    <w:link w:val="ArticleLastPage"/>
    <w:rsid w:val="00DB2AFB"/>
    <w:rPr>
      <w:rFonts w:ascii="Calibri" w:eastAsia="Calibri" w:hAnsi="Calibri"/>
      <w:sz w:val="14"/>
      <w:lang w:eastAsia="en-US"/>
    </w:rPr>
  </w:style>
  <w:style w:type="character" w:customStyle="1" w:styleId="TableBodyChar">
    <w:name w:val="TableBody Char"/>
    <w:link w:val="TableBody"/>
    <w:rsid w:val="00DB2AFB"/>
    <w:rPr>
      <w:rFonts w:ascii="Calibri" w:eastAsia="Calibri" w:hAnsi="Calibri"/>
      <w:color w:val="000000"/>
      <w:sz w:val="18"/>
      <w:lang w:eastAsia="en-US"/>
    </w:rPr>
  </w:style>
  <w:style w:type="paragraph" w:customStyle="1" w:styleId="MultiPar201811091657">
    <w:name w:val="MultiPar201811091657"/>
    <w:basedOn w:val="Normal"/>
    <w:link w:val="MultiPar201811091657Char"/>
    <w:rsid w:val="00DB2AFB"/>
    <w:pPr>
      <w:ind w:left="360"/>
    </w:pPr>
    <w:rPr>
      <w:color w:val="2E74B5"/>
    </w:rPr>
  </w:style>
  <w:style w:type="character" w:customStyle="1" w:styleId="MultiPar201811091657Char">
    <w:name w:val="MultiPar201811091657 Char"/>
    <w:link w:val="MultiPar201811091657"/>
    <w:rsid w:val="00DB2AFB"/>
    <w:rPr>
      <w:color w:val="2E74B5"/>
      <w:lang w:eastAsia="en-US"/>
    </w:rPr>
  </w:style>
  <w:style w:type="paragraph" w:customStyle="1" w:styleId="MultiPar201811091617">
    <w:name w:val="MultiPar201811091617"/>
    <w:basedOn w:val="Normal"/>
    <w:link w:val="MultiPar201811091617Char"/>
    <w:rsid w:val="00DB2AFB"/>
    <w:rPr>
      <w:rFonts w:ascii="CMU Serif" w:eastAsia="SimSun" w:hAnsi="CMU Serif"/>
      <w:color w:val="000000"/>
      <w:lang w:val="en-GB" w:eastAsia="zh-CN"/>
    </w:rPr>
  </w:style>
  <w:style w:type="character" w:customStyle="1" w:styleId="MultiPar201811091617Char">
    <w:name w:val="MultiPar201811091617 Char"/>
    <w:link w:val="MultiPar201811091617"/>
    <w:rsid w:val="00DB2AFB"/>
    <w:rPr>
      <w:rFonts w:ascii="CMU Serif" w:eastAsia="SimSun" w:hAnsi="CMU Serif"/>
      <w:color w:val="000000"/>
      <w:lang w:val="en-GB" w:eastAsia="zh-CN"/>
    </w:rPr>
  </w:style>
  <w:style w:type="paragraph" w:customStyle="1" w:styleId="GraphicalAbstract">
    <w:name w:val="GraphicalAbstract"/>
    <w:basedOn w:val="Figure"/>
    <w:qFormat/>
    <w:rsid w:val="00DB2AFB"/>
    <w:pPr>
      <w:keepNext w:val="0"/>
    </w:pPr>
    <w:rPr>
      <w:rFonts w:eastAsia="SimSun"/>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jc w:val="center"/>
    </w:pPr>
    <w:rPr>
      <w:rFonts w:ascii="Calibri" w:eastAsia="Calibri" w:hAnsi="Calibri" w:cs="Calibri"/>
      <w:color w:val="000000"/>
      <w:sz w:val="18"/>
      <w:szCs w:val="18"/>
    </w:rPr>
    <w:tblPr>
      <w:tblStyleRowBandSize w:val="1"/>
      <w:tblStyleColBandSize w:val="1"/>
      <w:tblCellMar>
        <w:left w:w="115" w:type="dxa"/>
        <w:right w:w="115" w:type="dxa"/>
      </w:tblCellMar>
    </w:tblPr>
    <w:tcPr>
      <w:shd w:val="clear" w:color="auto" w:fill="F2F2F2"/>
    </w:tcPr>
  </w:style>
  <w:style w:type="table" w:customStyle="1" w:styleId="a0">
    <w:basedOn w:val="TableNormal"/>
    <w:pPr>
      <w:jc w:val="center"/>
    </w:pPr>
    <w:rPr>
      <w:rFonts w:ascii="Calibri" w:eastAsia="Calibri" w:hAnsi="Calibri" w:cs="Calibri"/>
      <w:color w:val="000000"/>
      <w:sz w:val="18"/>
      <w:szCs w:val="18"/>
    </w:rPr>
    <w:tblPr>
      <w:tblStyleRowBandSize w:val="1"/>
      <w:tblStyleColBandSize w:val="1"/>
      <w:tblCellMar>
        <w:left w:w="115" w:type="dxa"/>
        <w:right w:w="115" w:type="dxa"/>
      </w:tblCellMar>
    </w:tblPr>
    <w:tcPr>
      <w:shd w:val="clear" w:color="auto" w:fill="F2F2F2"/>
    </w:tcPr>
  </w:style>
  <w:style w:type="table" w:customStyle="1" w:styleId="a1">
    <w:basedOn w:val="TableNormal"/>
    <w:pPr>
      <w:jc w:val="center"/>
    </w:pPr>
    <w:rPr>
      <w:rFonts w:ascii="Calibri" w:eastAsia="Calibri" w:hAnsi="Calibri" w:cs="Calibri"/>
      <w:color w:val="000000"/>
      <w:sz w:val="18"/>
      <w:szCs w:val="18"/>
    </w:rPr>
    <w:tblPr>
      <w:tblStyleRowBandSize w:val="1"/>
      <w:tblStyleColBandSize w:val="1"/>
      <w:tblCellMar>
        <w:left w:w="115" w:type="dxa"/>
        <w:right w:w="115" w:type="dxa"/>
      </w:tblCellMar>
    </w:tblPr>
    <w:tcPr>
      <w:shd w:val="clear" w:color="auto" w:fill="F2F2F2"/>
    </w:tcPr>
  </w:style>
  <w:style w:type="paragraph" w:customStyle="1" w:styleId="FigureSource-Trans">
    <w:name w:val="FigureSource-Trans"/>
    <w:basedOn w:val="FigureSource"/>
    <w:qFormat/>
    <w:rsid w:val="00DB2AFB"/>
  </w:style>
  <w:style w:type="paragraph" w:customStyle="1" w:styleId="fnEdited-byTitle">
    <w:name w:val="fnEdited-byTitle"/>
    <w:basedOn w:val="ArticleInfoTitle"/>
    <w:qFormat/>
    <w:rsid w:val="00DB2AFB"/>
    <w:pPr>
      <w:spacing w:after="60"/>
      <w:ind w:left="0" w:right="0"/>
      <w:jc w:val="left"/>
    </w:pPr>
    <w:rPr>
      <w:sz w:val="26"/>
    </w:rPr>
  </w:style>
  <w:style w:type="table" w:customStyle="1" w:styleId="Estilo">
    <w:name w:val="Estilo"/>
    <w:basedOn w:val="TableNormal"/>
    <w:rsid w:val="00DB2AFB"/>
    <w:pPr>
      <w:jc w:val="center"/>
    </w:pPr>
    <w:rPr>
      <w:rFonts w:ascii="Calibri" w:hAnsi="Calibri" w:cs="Calibri"/>
      <w:color w:val="000000"/>
      <w:sz w:val="18"/>
      <w:szCs w:val="18"/>
    </w:rPr>
    <w:tblPr>
      <w:tblStyleRowBandSize w:val="1"/>
      <w:tblStyleColBandSize w:val="1"/>
      <w:tblCellMar>
        <w:left w:w="115" w:type="dxa"/>
        <w:right w:w="115" w:type="dxa"/>
      </w:tblCellMar>
    </w:tblPr>
    <w:tcPr>
      <w:shd w:val="clear" w:color="auto" w:fill="F2F2F2"/>
    </w:tcPr>
  </w:style>
  <w:style w:type="paragraph" w:customStyle="1" w:styleId="fnArticleOtherAlt">
    <w:name w:val="fnArticleOtherAlt"/>
    <w:basedOn w:val="Normal"/>
    <w:qFormat/>
    <w:rsid w:val="00DB2AFB"/>
    <w:pPr>
      <w:spacing w:before="120"/>
    </w:pPr>
  </w:style>
  <w:style w:type="paragraph" w:customStyle="1" w:styleId="ArticleTitleAlt">
    <w:name w:val="ArticleTitleAlt"/>
    <w:qFormat/>
    <w:rsid w:val="00DB2AFB"/>
    <w:pPr>
      <w:spacing w:line="320" w:lineRule="exact"/>
      <w:jc w:val="center"/>
    </w:pPr>
    <w:rPr>
      <w:bCs/>
      <w:kern w:val="28"/>
      <w:szCs w:val="32"/>
      <w:lang w:eastAsia="en-US"/>
    </w:rPr>
  </w:style>
  <w:style w:type="paragraph" w:styleId="Bibliografia">
    <w:name w:val="Bibliography"/>
    <w:basedOn w:val="Normal"/>
    <w:next w:val="Normal"/>
    <w:uiPriority w:val="37"/>
    <w:unhideWhenUsed/>
    <w:rsid w:val="00DB2AFB"/>
  </w:style>
  <w:style w:type="paragraph" w:customStyle="1" w:styleId="RunningTitleAlt">
    <w:name w:val="RunningTitleAlt"/>
    <w:qFormat/>
    <w:rsid w:val="00DB2AFB"/>
    <w:rPr>
      <w:lang w:eastAsia="en-US"/>
    </w:rPr>
  </w:style>
  <w:style w:type="paragraph" w:customStyle="1" w:styleId="RunningTitle2">
    <w:name w:val="RunningTitle2"/>
    <w:basedOn w:val="RunningTitleAlt"/>
    <w:autoRedefine/>
    <w:qFormat/>
    <w:rsid w:val="00DB2AFB"/>
    <w:rPr>
      <w:color w:val="4472C4"/>
      <w:sz w:val="20"/>
    </w:rPr>
  </w:style>
  <w:style w:type="paragraph" w:customStyle="1" w:styleId="BulletList3">
    <w:name w:val="BulletList3"/>
    <w:basedOn w:val="fnArticleOther"/>
    <w:qFormat/>
    <w:rsid w:val="00DB2AFB"/>
    <w:pPr>
      <w:spacing w:before="120"/>
      <w:ind w:left="1134" w:hanging="425"/>
    </w:pPr>
    <w:rPr>
      <w:sz w:val="18"/>
    </w:rPr>
  </w:style>
  <w:style w:type="paragraph" w:customStyle="1" w:styleId="DefinitionList3">
    <w:name w:val="DefinitionList3"/>
    <w:basedOn w:val="BulletList3"/>
    <w:qFormat/>
    <w:rsid w:val="00DB2AFB"/>
  </w:style>
  <w:style w:type="paragraph" w:customStyle="1" w:styleId="OrderedList3">
    <w:name w:val="OrderedList3"/>
    <w:basedOn w:val="DefinitionList3"/>
    <w:qFormat/>
    <w:rsid w:val="00DB2AFB"/>
  </w:style>
  <w:style w:type="paragraph" w:customStyle="1" w:styleId="ORCID">
    <w:name w:val="ORCID"/>
    <w:basedOn w:val="CorrespondenceTitle"/>
    <w:qFormat/>
    <w:rsid w:val="00DB2AFB"/>
  </w:style>
  <w:style w:type="paragraph" w:customStyle="1" w:styleId="KnowledgeTranslationTitle">
    <w:name w:val="KnowledgeTranslationTitle"/>
    <w:basedOn w:val="HowToCiteTitle"/>
    <w:qFormat/>
    <w:rsid w:val="00DB2AFB"/>
    <w:rPr>
      <w:sz w:val="20"/>
    </w:rPr>
  </w:style>
  <w:style w:type="paragraph" w:customStyle="1" w:styleId="KnowledgeTranslation">
    <w:name w:val="KnowledgeTranslation"/>
    <w:basedOn w:val="KnowledgeTranslationTitle"/>
    <w:qFormat/>
    <w:rsid w:val="00DB2AFB"/>
    <w:rPr>
      <w:sz w:val="18"/>
    </w:rPr>
  </w:style>
  <w:style w:type="paragraph" w:customStyle="1" w:styleId="fnArticleOtherTitle">
    <w:name w:val="fnArticleOtherTitle"/>
    <w:basedOn w:val="fnArticleOther"/>
    <w:qFormat/>
    <w:rsid w:val="00DB2AFB"/>
    <w:rPr>
      <w:sz w:val="26"/>
    </w:rPr>
  </w:style>
  <w:style w:type="paragraph" w:customStyle="1" w:styleId="dataStatementHead">
    <w:name w:val="dataStatementHead"/>
    <w:qFormat/>
    <w:rsid w:val="00DB2AFB"/>
    <w:rPr>
      <w:b/>
      <w:lang w:eastAsia="en-US"/>
    </w:rPr>
  </w:style>
  <w:style w:type="paragraph" w:customStyle="1" w:styleId="dataStatement">
    <w:name w:val="dataStatement"/>
    <w:link w:val="dataStatementChar"/>
    <w:qFormat/>
    <w:rsid w:val="00DB2AFB"/>
    <w:rPr>
      <w:lang w:eastAsia="en-US"/>
    </w:rPr>
  </w:style>
  <w:style w:type="paragraph" w:customStyle="1" w:styleId="Heading1-Trans">
    <w:name w:val="Heading1-Trans"/>
    <w:basedOn w:val="dataStatement"/>
    <w:qFormat/>
    <w:rsid w:val="00DB2AFB"/>
    <w:pPr>
      <w:spacing w:before="100" w:beforeAutospacing="1" w:after="100" w:afterAutospacing="1"/>
    </w:pPr>
    <w:rPr>
      <w:i/>
      <w:lang w:val="pt-BR"/>
    </w:rPr>
  </w:style>
  <w:style w:type="paragraph" w:customStyle="1" w:styleId="Heading2-Trans">
    <w:name w:val="Heading2-Trans"/>
    <w:basedOn w:val="Heading1-Trans"/>
    <w:qFormat/>
    <w:rsid w:val="00DB2AFB"/>
  </w:style>
  <w:style w:type="paragraph" w:customStyle="1" w:styleId="Heading3-Trans">
    <w:name w:val="Heading3-Trans"/>
    <w:basedOn w:val="Heading1-Trans"/>
    <w:qFormat/>
    <w:rsid w:val="00DB2AFB"/>
  </w:style>
  <w:style w:type="paragraph" w:customStyle="1" w:styleId="Heading4-Trans">
    <w:name w:val="Heading4-Trans"/>
    <w:basedOn w:val="Heading1-Trans"/>
    <w:qFormat/>
    <w:rsid w:val="00DB2AFB"/>
  </w:style>
  <w:style w:type="paragraph" w:customStyle="1" w:styleId="Paragraph-Trans">
    <w:name w:val="Paragraph-Trans"/>
    <w:basedOn w:val="dataStatement"/>
    <w:qFormat/>
    <w:rsid w:val="00DB2AFB"/>
    <w:pPr>
      <w:jc w:val="both"/>
    </w:pPr>
    <w:rPr>
      <w:sz w:val="18"/>
    </w:rPr>
  </w:style>
  <w:style w:type="paragraph" w:customStyle="1" w:styleId="FigureCaption-Trans">
    <w:name w:val="FigureCaption-Trans"/>
    <w:basedOn w:val="FigureCaption-Trans1"/>
    <w:rsid w:val="00DB2AFB"/>
  </w:style>
  <w:style w:type="paragraph" w:customStyle="1" w:styleId="citeeye">
    <w:name w:val="cite_eye"/>
    <w:basedOn w:val="dataStatement"/>
    <w:link w:val="citeeyeChar"/>
    <w:qFormat/>
    <w:rsid w:val="00DB2AFB"/>
    <w:rPr>
      <w:b/>
      <w:color w:val="FF00FF"/>
      <w:sz w:val="18"/>
    </w:rPr>
  </w:style>
  <w:style w:type="character" w:customStyle="1" w:styleId="dataStatementChar">
    <w:name w:val="dataStatement Char"/>
    <w:link w:val="dataStatement"/>
    <w:rsid w:val="00DB2AFB"/>
    <w:rPr>
      <w:lang w:eastAsia="en-US"/>
    </w:rPr>
  </w:style>
  <w:style w:type="character" w:customStyle="1" w:styleId="citeeyeChar">
    <w:name w:val="cite_eye Char"/>
    <w:link w:val="citeeye"/>
    <w:rsid w:val="00DB2AFB"/>
    <w:rPr>
      <w:b/>
      <w:color w:val="FF00FF"/>
      <w:sz w:val="18"/>
      <w:lang w:eastAsia="en-US"/>
    </w:rPr>
  </w:style>
  <w:style w:type="paragraph" w:customStyle="1" w:styleId="Footnote-Trans">
    <w:name w:val="Footnote-Trans"/>
    <w:basedOn w:val="dataStatement"/>
    <w:qFormat/>
    <w:rsid w:val="00DB2AFB"/>
    <w:rPr>
      <w:sz w:val="18"/>
    </w:rPr>
  </w:style>
  <w:style w:type="paragraph" w:customStyle="1" w:styleId="TableHead-Trans">
    <w:name w:val="TableHead-Trans"/>
    <w:basedOn w:val="dataStatement"/>
    <w:qFormat/>
    <w:rsid w:val="00DB2AFB"/>
    <w:rPr>
      <w:sz w:val="18"/>
    </w:rPr>
  </w:style>
  <w:style w:type="paragraph" w:customStyle="1" w:styleId="TableBody-Trans">
    <w:name w:val="TableBody-Trans"/>
    <w:basedOn w:val="dataStatement"/>
    <w:qFormat/>
    <w:rsid w:val="00DB2AFB"/>
    <w:rPr>
      <w:sz w:val="18"/>
    </w:rPr>
  </w:style>
  <w:style w:type="paragraph" w:customStyle="1" w:styleId="TableFootnote-Trans">
    <w:name w:val="TableFootnote-Trans"/>
    <w:basedOn w:val="dataStatement"/>
    <w:qFormat/>
    <w:rsid w:val="00DB2AFB"/>
    <w:rPr>
      <w:sz w:val="18"/>
    </w:rPr>
  </w:style>
  <w:style w:type="paragraph" w:customStyle="1" w:styleId="ReferenceTitle-Trans">
    <w:name w:val="ReferenceTitle-Trans"/>
    <w:basedOn w:val="dataStatement"/>
    <w:qFormat/>
    <w:rsid w:val="00DB2AFB"/>
    <w:rPr>
      <w:sz w:val="20"/>
    </w:rPr>
  </w:style>
  <w:style w:type="paragraph" w:customStyle="1" w:styleId="Equation-Trans">
    <w:name w:val="Equation-Trans"/>
    <w:basedOn w:val="dataStatement"/>
    <w:qFormat/>
    <w:rsid w:val="00DB2AFB"/>
    <w:rPr>
      <w:sz w:val="20"/>
      <w:lang w:val="pt-BR"/>
    </w:rPr>
  </w:style>
  <w:style w:type="paragraph" w:customStyle="1" w:styleId="ParagraphAlt-Trans">
    <w:name w:val="ParagraphAlt-Trans"/>
    <w:basedOn w:val="dataStatement"/>
    <w:qFormat/>
    <w:rsid w:val="00DB2AFB"/>
    <w:rPr>
      <w:sz w:val="18"/>
      <w:lang w:val="pt-BR"/>
    </w:rPr>
  </w:style>
  <w:style w:type="paragraph" w:customStyle="1" w:styleId="BulletList1-Trans">
    <w:name w:val="BulletList1-Trans"/>
    <w:basedOn w:val="Commarcadores2"/>
    <w:next w:val="BulletList3"/>
    <w:qFormat/>
    <w:rsid w:val="00DB2AFB"/>
    <w:rPr>
      <w:sz w:val="18"/>
      <w:lang w:val="pt-BR"/>
    </w:rPr>
  </w:style>
  <w:style w:type="paragraph" w:customStyle="1" w:styleId="BulletList2-Trans">
    <w:name w:val="BulletList2-Trans"/>
    <w:qFormat/>
    <w:rsid w:val="00DB2AFB"/>
    <w:pPr>
      <w:numPr>
        <w:numId w:val="20"/>
      </w:numPr>
    </w:pPr>
    <w:rPr>
      <w:sz w:val="18"/>
      <w:lang w:val="pt-BR" w:eastAsia="en-US"/>
    </w:rPr>
  </w:style>
  <w:style w:type="paragraph" w:customStyle="1" w:styleId="BulletList3-Trans">
    <w:name w:val="BulletList3-Trans"/>
    <w:basedOn w:val="Commarcadores2"/>
    <w:qFormat/>
    <w:rsid w:val="00DB2AFB"/>
    <w:pPr>
      <w:numPr>
        <w:numId w:val="22"/>
      </w:numPr>
    </w:pPr>
    <w:rPr>
      <w:sz w:val="18"/>
      <w:lang w:val="pt-BR"/>
    </w:rPr>
  </w:style>
  <w:style w:type="paragraph" w:customStyle="1" w:styleId="OrderedList1-Trans">
    <w:name w:val="OrderedList1-Trans"/>
    <w:basedOn w:val="OrderedList1"/>
    <w:qFormat/>
    <w:rsid w:val="00DB2AFB"/>
    <w:pPr>
      <w:ind w:left="851"/>
    </w:pPr>
  </w:style>
  <w:style w:type="paragraph" w:customStyle="1" w:styleId="OrderedList2-Trans">
    <w:name w:val="OrderedList2-Trans"/>
    <w:basedOn w:val="OrderedList1-Trans"/>
    <w:qFormat/>
    <w:rsid w:val="00DB2AFB"/>
  </w:style>
  <w:style w:type="paragraph" w:customStyle="1" w:styleId="OrderedList3-Trans">
    <w:name w:val="OrderedList3-Trans"/>
    <w:basedOn w:val="Numerada2"/>
    <w:qFormat/>
    <w:rsid w:val="00DB2AFB"/>
    <w:pPr>
      <w:numPr>
        <w:numId w:val="23"/>
      </w:numPr>
    </w:pPr>
    <w:rPr>
      <w:lang w:val="pt-BR"/>
    </w:rPr>
  </w:style>
  <w:style w:type="paragraph" w:customStyle="1" w:styleId="DefinitionList1">
    <w:name w:val="DefinitionList1"/>
    <w:basedOn w:val="BulletList1"/>
    <w:rsid w:val="00DB2AFB"/>
    <w:rPr>
      <w:lang w:val="es-AR"/>
    </w:rPr>
  </w:style>
  <w:style w:type="paragraph" w:customStyle="1" w:styleId="DefinitionList1-Trans">
    <w:name w:val="DefinitionList1-Trans"/>
    <w:basedOn w:val="DefinitionList1"/>
    <w:qFormat/>
    <w:rsid w:val="00DB2AFB"/>
    <w:rPr>
      <w:sz w:val="18"/>
      <w:lang w:val="en-US"/>
    </w:rPr>
  </w:style>
  <w:style w:type="paragraph" w:customStyle="1" w:styleId="DefinitionList2-Trans">
    <w:name w:val="DefinitionList2-Trans"/>
    <w:basedOn w:val="dataStatement"/>
    <w:qFormat/>
    <w:rsid w:val="00DB2AFB"/>
    <w:rPr>
      <w:sz w:val="18"/>
    </w:rPr>
  </w:style>
  <w:style w:type="paragraph" w:customStyle="1" w:styleId="DefinitionList3-Trans">
    <w:name w:val="DefinitionList3-Trans"/>
    <w:basedOn w:val="dataStatement"/>
    <w:qFormat/>
    <w:rsid w:val="00DB2AFB"/>
    <w:rPr>
      <w:sz w:val="18"/>
    </w:rPr>
  </w:style>
  <w:style w:type="paragraph" w:customStyle="1" w:styleId="fnArticle-Author">
    <w:name w:val="fnArticle-Author"/>
    <w:basedOn w:val="Heading1-Trans"/>
    <w:qFormat/>
    <w:rsid w:val="00DB2AFB"/>
    <w:rPr>
      <w:b/>
      <w:bCs/>
      <w:sz w:val="18"/>
    </w:rPr>
  </w:style>
  <w:style w:type="paragraph" w:styleId="Commarcadores2">
    <w:name w:val="List Bullet 2"/>
    <w:basedOn w:val="Normal"/>
    <w:rsid w:val="00DB2AFB"/>
    <w:pPr>
      <w:tabs>
        <w:tab w:val="num" w:pos="643"/>
      </w:tabs>
      <w:ind w:left="643" w:hanging="360"/>
      <w:contextualSpacing/>
    </w:pPr>
  </w:style>
  <w:style w:type="paragraph" w:styleId="Numerada2">
    <w:name w:val="List Number 2"/>
    <w:basedOn w:val="Normal"/>
    <w:rsid w:val="00DB2AFB"/>
    <w:pPr>
      <w:tabs>
        <w:tab w:val="num" w:pos="643"/>
      </w:tabs>
      <w:ind w:left="643" w:hanging="360"/>
      <w:contextualSpacing/>
    </w:pPr>
  </w:style>
  <w:style w:type="paragraph" w:styleId="Remetente">
    <w:name w:val="envelope return"/>
    <w:basedOn w:val="Normal"/>
    <w:rsid w:val="00DB2AFB"/>
    <w:rPr>
      <w:rFonts w:ascii="Calibri Light" w:hAnsi="Calibri Light"/>
      <w:sz w:val="20"/>
      <w:szCs w:val="20"/>
    </w:rPr>
  </w:style>
  <w:style w:type="paragraph" w:customStyle="1" w:styleId="DefinitionList2">
    <w:name w:val="DefinitionList2"/>
    <w:basedOn w:val="BulletList2"/>
    <w:rsid w:val="00DB2AFB"/>
    <w:rPr>
      <w:lang w:val="es-AR"/>
    </w:rPr>
  </w:style>
  <w:style w:type="paragraph" w:customStyle="1" w:styleId="TableTitle-Trans">
    <w:name w:val="TableTitle-Trans"/>
    <w:basedOn w:val="TableTitle"/>
    <w:qFormat/>
    <w:rsid w:val="00DB2AFB"/>
    <w:pPr>
      <w:spacing w:line="36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asrai.org/credit.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Ej9w+lho5joOrPF4ueCZB5VI2w==">CgMxLjAyCGguZ2pkZ3hzMgloLjMwajB6bGw4AHIhMVZGX3RJNmNFNTFuOFVCcHhCemI4WV9ZMHhsSHpjT1pf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1212</Words>
  <Characters>6549</Characters>
  <Application>Microsoft Office Word</Application>
  <DocSecurity>0</DocSecurity>
  <Lines>54</Lines>
  <Paragraphs>15</Paragraphs>
  <ScaleCrop>false</ScaleCrop>
  <Company/>
  <LinksUpToDate>false</LinksUpToDate>
  <CharactersWithSpaces>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rafael.araujo</dc:creator>
  <cp:lastModifiedBy>Assistência Editorial</cp:lastModifiedBy>
  <cp:revision>5</cp:revision>
  <dcterms:created xsi:type="dcterms:W3CDTF">2025-08-05T19:18:00Z</dcterms:created>
  <dcterms:modified xsi:type="dcterms:W3CDTF">2025-08-05T19:50:00Z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x_a">
    <vt:bool>false</vt:bool>
  </property>
  <property fmtid="{D5CDD505-2E9C-101B-9397-08002B2CF9AE}" pid="4" name="x_p">
    <vt:bool>false</vt:bool>
  </property>
  <property fmtid="{D5CDD505-2E9C-101B-9397-08002B2CF9AE}" pid="5" name="x_t">
    <vt:bool>true</vt:bool>
  </property>
</Properties>
</file>